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A2" w:rsidRDefault="00CE573B">
      <w:pPr>
        <w:pStyle w:val="a3"/>
        <w:spacing w:before="63" w:line="276" w:lineRule="auto"/>
        <w:ind w:left="1691" w:right="775"/>
        <w:jc w:val="center"/>
      </w:pPr>
      <w:r>
        <w:t xml:space="preserve">Демонстрационный вариант для проведения </w:t>
      </w:r>
      <w:bookmarkStart w:id="0" w:name="_GoBack"/>
      <w:bookmarkEnd w:id="0"/>
      <w:r>
        <w:t>диагностических работ</w:t>
      </w:r>
      <w:r>
        <w:rPr>
          <w:spacing w:val="-57"/>
        </w:rPr>
        <w:t xml:space="preserve"> </w:t>
      </w:r>
      <w:r>
        <w:t xml:space="preserve">по учебному предмету «биология» для обучающихся 10-х классов </w:t>
      </w:r>
    </w:p>
    <w:p w:rsidR="001C55A2" w:rsidRDefault="001C55A2">
      <w:pPr>
        <w:pStyle w:val="a3"/>
        <w:rPr>
          <w:sz w:val="26"/>
        </w:rPr>
      </w:pPr>
    </w:p>
    <w:p w:rsidR="001C55A2" w:rsidRDefault="00CE573B">
      <w:pPr>
        <w:pStyle w:val="11"/>
        <w:spacing w:before="204"/>
        <w:ind w:left="4147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работы</w:t>
      </w:r>
    </w:p>
    <w:p w:rsidR="001C55A2" w:rsidRDefault="001C55A2">
      <w:pPr>
        <w:pStyle w:val="a3"/>
        <w:spacing w:before="5"/>
        <w:rPr>
          <w:b/>
          <w:sz w:val="31"/>
        </w:rPr>
      </w:pPr>
    </w:p>
    <w:p w:rsidR="001C55A2" w:rsidRDefault="00CE573B">
      <w:pPr>
        <w:pStyle w:val="a3"/>
        <w:spacing w:line="276" w:lineRule="auto"/>
        <w:ind w:left="1403" w:right="140" w:firstLine="566"/>
        <w:jc w:val="both"/>
      </w:pPr>
      <w:r>
        <w:t>На выполнение работы по биологии отводится 1 час 30 минут (90 минут) без учета</w:t>
      </w:r>
      <w:r>
        <w:rPr>
          <w:spacing w:val="1"/>
        </w:rPr>
        <w:t xml:space="preserve"> </w:t>
      </w:r>
      <w:r>
        <w:t>перерыва.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с.развёрнутым</w:t>
      </w:r>
      <w:r>
        <w:rPr>
          <w:spacing w:val="1"/>
        </w:rPr>
        <w:t xml:space="preserve"> </w:t>
      </w:r>
      <w:r>
        <w:t>ответом.</w:t>
      </w:r>
    </w:p>
    <w:p w:rsidR="001C55A2" w:rsidRDefault="00CE573B">
      <w:pPr>
        <w:pStyle w:val="a3"/>
        <w:spacing w:before="1" w:line="276" w:lineRule="auto"/>
        <w:ind w:left="1403" w:right="142" w:firstLine="566"/>
        <w:jc w:val="both"/>
      </w:pPr>
      <w:r>
        <w:t>Ответом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1–15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(словосочетание). Ответ запишите в поле ответа в тексте работы без пробелов, запятых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символов.</w:t>
      </w:r>
    </w:p>
    <w:p w:rsidR="001C55A2" w:rsidRDefault="00CE573B">
      <w:pPr>
        <w:pStyle w:val="a3"/>
        <w:spacing w:line="278" w:lineRule="auto"/>
        <w:ind w:left="1403" w:right="147" w:firstLine="566"/>
        <w:jc w:val="both"/>
      </w:pPr>
      <w:r>
        <w:t>Задания 16-18 требуют полного ответа (дать объяснение). На чистом листе укажите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задания и</w:t>
      </w:r>
      <w:r>
        <w:rPr>
          <w:spacing w:val="-2"/>
        </w:rPr>
        <w:t xml:space="preserve"> </w:t>
      </w:r>
      <w:r>
        <w:t>запишите его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решение.</w:t>
      </w:r>
    </w:p>
    <w:p w:rsidR="001C55A2" w:rsidRDefault="00CE573B">
      <w:pPr>
        <w:pStyle w:val="a3"/>
        <w:spacing w:line="276" w:lineRule="auto"/>
        <w:ind w:left="1403" w:right="141" w:firstLine="566"/>
        <w:jc w:val="both"/>
      </w:pPr>
      <w:r>
        <w:t>Все записи следует делать яркими чёрными чернилами. Допускается использование</w:t>
      </w:r>
      <w:r>
        <w:rPr>
          <w:spacing w:val="1"/>
        </w:rPr>
        <w:t xml:space="preserve"> </w:t>
      </w:r>
      <w:r>
        <w:t>гелевой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капиллярной ручки.</w:t>
      </w:r>
    </w:p>
    <w:p w:rsidR="001C55A2" w:rsidRDefault="00CE573B">
      <w:pPr>
        <w:spacing w:line="276" w:lineRule="auto"/>
        <w:ind w:left="1403" w:right="141" w:firstLine="566"/>
        <w:jc w:val="both"/>
        <w:rPr>
          <w:sz w:val="24"/>
        </w:rPr>
      </w:pPr>
      <w:r>
        <w:rPr>
          <w:sz w:val="24"/>
        </w:rPr>
        <w:t xml:space="preserve">При выполнении заданий можно пользоваться черновиком. </w:t>
      </w:r>
      <w:r>
        <w:rPr>
          <w:b/>
          <w:sz w:val="24"/>
        </w:rPr>
        <w:t>Записи в черновике 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учитываются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Баллы,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суммируются.</w:t>
      </w:r>
    </w:p>
    <w:p w:rsidR="001C55A2" w:rsidRDefault="00CE573B">
      <w:pPr>
        <w:pStyle w:val="a3"/>
        <w:spacing w:line="276" w:lineRule="auto"/>
        <w:ind w:left="1398" w:right="477" w:firstLine="707"/>
        <w:jc w:val="both"/>
      </w:pPr>
      <w:r>
        <w:t>Постарайтесь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пропустите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переходите к следующему. Если останется время, Вы сможете вернуться к заданию и</w:t>
      </w:r>
      <w:r>
        <w:rPr>
          <w:spacing w:val="1"/>
        </w:rPr>
        <w:t xml:space="preserve"> </w:t>
      </w:r>
      <w:r>
        <w:t>доделать его.</w:t>
      </w:r>
    </w:p>
    <w:p w:rsidR="001C55A2" w:rsidRDefault="001C55A2">
      <w:pPr>
        <w:pStyle w:val="a3"/>
        <w:rPr>
          <w:sz w:val="26"/>
        </w:rPr>
      </w:pPr>
    </w:p>
    <w:p w:rsidR="001C55A2" w:rsidRDefault="001C55A2">
      <w:pPr>
        <w:pStyle w:val="a3"/>
        <w:spacing w:before="7"/>
        <w:rPr>
          <w:sz w:val="29"/>
        </w:rPr>
      </w:pPr>
    </w:p>
    <w:p w:rsidR="001C55A2" w:rsidRDefault="00CE573B">
      <w:pPr>
        <w:ind w:left="1674" w:right="775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1C55A2" w:rsidRDefault="001C55A2">
      <w:pPr>
        <w:jc w:val="center"/>
        <w:rPr>
          <w:sz w:val="24"/>
        </w:rPr>
        <w:sectPr w:rsidR="001C55A2">
          <w:footerReference w:type="default" r:id="rId7"/>
          <w:type w:val="continuous"/>
          <w:pgSz w:w="11910" w:h="16840"/>
          <w:pgMar w:top="1120" w:right="500" w:bottom="1120" w:left="440" w:header="720" w:footer="922" w:gutter="0"/>
          <w:pgNumType w:start="1"/>
          <w:cols w:space="720"/>
        </w:sectPr>
      </w:pPr>
    </w:p>
    <w:p w:rsidR="001C55A2" w:rsidRDefault="005C082E">
      <w:pPr>
        <w:pStyle w:val="11"/>
        <w:spacing w:before="73"/>
        <w:ind w:left="1686" w:right="775"/>
        <w:jc w:val="center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85.8pt;margin-top:20.35pt;width:467.75pt;height:34pt;z-index:-15728640;mso-wrap-distance-left:0;mso-wrap-distance-right:0;mso-position-horizontal-relative:page" filled="f" strokeweight=".48pt">
            <v:textbox inset="0,0,0,0">
              <w:txbxContent>
                <w:p w:rsidR="001C55A2" w:rsidRDefault="00CE573B">
                  <w:pPr>
                    <w:spacing w:before="42" w:line="256" w:lineRule="auto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Ответом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</w:t>
                  </w:r>
                  <w:r>
                    <w:rPr>
                      <w:b/>
                      <w:spacing w:val="2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заданиям</w:t>
                  </w:r>
                  <w:r>
                    <w:rPr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</w:t>
                  </w:r>
                  <w:r>
                    <w:rPr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3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15</w:t>
                  </w:r>
                  <w:r>
                    <w:rPr>
                      <w:b/>
                      <w:spacing w:val="2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являются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последовательность</w:t>
                  </w:r>
                  <w:r>
                    <w:rPr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цифр,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число</w:t>
                  </w:r>
                  <w:r>
                    <w:rPr>
                      <w:b/>
                      <w:spacing w:val="3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или</w:t>
                  </w:r>
                  <w:r>
                    <w:rPr>
                      <w:b/>
                      <w:spacing w:val="2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слово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(словосочетание).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Ответы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запишите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поля ответов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тексте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работы.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7" type="#_x0000_t202" style="position:absolute;left:0;text-align:left;margin-left:27.45pt;margin-top:70.05pt;width:29.2pt;height:20.05pt;z-index:15731200;mso-position-horizontal-relative:page" filled="f" strokeweight=".72pt">
            <v:textbox inset="0,0,0,0">
              <w:txbxContent>
                <w:p w:rsidR="001C55A2" w:rsidRDefault="00CE573B">
                  <w:pPr>
                    <w:spacing w:before="13"/>
                    <w:ind w:righ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E573B">
        <w:t>Часть</w:t>
      </w:r>
      <w:r w:rsidR="00CE573B">
        <w:rPr>
          <w:spacing w:val="-1"/>
        </w:rPr>
        <w:t xml:space="preserve"> </w:t>
      </w:r>
      <w:r w:rsidR="00CE573B">
        <w:t>1</w:t>
      </w:r>
    </w:p>
    <w:p w:rsidR="001C55A2" w:rsidRDefault="00CE573B">
      <w:pPr>
        <w:pStyle w:val="a3"/>
        <w:spacing w:before="152" w:line="256" w:lineRule="auto"/>
        <w:ind w:left="1262"/>
      </w:pPr>
      <w:r>
        <w:t>Рассмотрите</w:t>
      </w:r>
      <w:r>
        <w:rPr>
          <w:spacing w:val="9"/>
        </w:rPr>
        <w:t xml:space="preserve"> </w:t>
      </w:r>
      <w:r>
        <w:t>таблицу</w:t>
      </w:r>
      <w:r>
        <w:rPr>
          <w:spacing w:val="9"/>
        </w:rPr>
        <w:t xml:space="preserve"> </w:t>
      </w:r>
      <w:r>
        <w:t>«Биология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наука»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заполните</w:t>
      </w:r>
      <w:r>
        <w:rPr>
          <w:spacing w:val="16"/>
        </w:rPr>
        <w:t xml:space="preserve"> </w:t>
      </w:r>
      <w:r>
        <w:t>пустую</w:t>
      </w:r>
      <w:r>
        <w:rPr>
          <w:spacing w:val="10"/>
        </w:rPr>
        <w:t xml:space="preserve"> </w:t>
      </w:r>
      <w:r>
        <w:t>ячейку,</w:t>
      </w:r>
      <w:r>
        <w:rPr>
          <w:spacing w:val="12"/>
        </w:rPr>
        <w:t xml:space="preserve"> </w:t>
      </w:r>
      <w:r>
        <w:t>вписав</w:t>
      </w:r>
      <w:r>
        <w:rPr>
          <w:spacing w:val="-57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термин.</w:t>
      </w:r>
    </w:p>
    <w:p w:rsidR="001C55A2" w:rsidRDefault="001C55A2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5999"/>
      </w:tblGrid>
      <w:tr w:rsidR="001C55A2">
        <w:trPr>
          <w:trHeight w:val="395"/>
        </w:trPr>
        <w:tc>
          <w:tcPr>
            <w:tcW w:w="3423" w:type="dxa"/>
          </w:tcPr>
          <w:p w:rsidR="001C55A2" w:rsidRDefault="00CE573B">
            <w:pPr>
              <w:pStyle w:val="TableParagraph"/>
              <w:spacing w:before="56"/>
              <w:ind w:left="788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</w:p>
        </w:tc>
        <w:tc>
          <w:tcPr>
            <w:tcW w:w="5999" w:type="dxa"/>
          </w:tcPr>
          <w:p w:rsidR="001C55A2" w:rsidRDefault="00CE573B">
            <w:pPr>
              <w:pStyle w:val="TableParagraph"/>
              <w:spacing w:before="56"/>
              <w:ind w:left="2548" w:right="2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</w:t>
            </w:r>
          </w:p>
        </w:tc>
      </w:tr>
      <w:tr w:rsidR="001C55A2">
        <w:trPr>
          <w:trHeight w:val="472"/>
        </w:trPr>
        <w:tc>
          <w:tcPr>
            <w:tcW w:w="3423" w:type="dxa"/>
          </w:tcPr>
          <w:p w:rsidR="001C55A2" w:rsidRDefault="00CE573B">
            <w:pPr>
              <w:pStyle w:val="TableParagraph"/>
              <w:spacing w:before="128"/>
              <w:ind w:left="788" w:right="775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5999" w:type="dxa"/>
          </w:tcPr>
          <w:p w:rsidR="001C55A2" w:rsidRDefault="00CE573B">
            <w:pPr>
              <w:pStyle w:val="TableParagraph"/>
              <w:spacing w:before="128"/>
              <w:ind w:left="59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</w:tr>
      <w:tr w:rsidR="001C55A2">
        <w:trPr>
          <w:trHeight w:val="469"/>
        </w:trPr>
        <w:tc>
          <w:tcPr>
            <w:tcW w:w="3423" w:type="dxa"/>
          </w:tcPr>
          <w:p w:rsidR="001C55A2" w:rsidRDefault="00CE573B">
            <w:pPr>
              <w:pStyle w:val="TableParagraph"/>
              <w:spacing w:before="12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5999" w:type="dxa"/>
          </w:tcPr>
          <w:p w:rsidR="001C55A2" w:rsidRDefault="00CE573B">
            <w:pPr>
              <w:pStyle w:val="TableParagraph"/>
              <w:spacing w:before="128"/>
              <w:ind w:left="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</w:tr>
    </w:tbl>
    <w:p w:rsidR="001C55A2" w:rsidRDefault="001C55A2">
      <w:pPr>
        <w:pStyle w:val="a3"/>
        <w:rPr>
          <w:sz w:val="26"/>
        </w:rPr>
      </w:pPr>
    </w:p>
    <w:p w:rsidR="001C55A2" w:rsidRDefault="00CE573B">
      <w:pPr>
        <w:pStyle w:val="a3"/>
        <w:tabs>
          <w:tab w:val="left" w:pos="5951"/>
        </w:tabs>
        <w:spacing w:before="152"/>
        <w:ind w:left="1262"/>
      </w:pPr>
      <w:r>
        <w:t>Ответ:</w:t>
      </w:r>
      <w:r>
        <w:rPr>
          <w:u w:val="single"/>
        </w:rPr>
        <w:tab/>
      </w:r>
      <w:r>
        <w:t>.</w:t>
      </w:r>
    </w:p>
    <w:p w:rsidR="001C55A2" w:rsidRDefault="001C55A2">
      <w:pPr>
        <w:pStyle w:val="a3"/>
        <w:rPr>
          <w:sz w:val="26"/>
        </w:rPr>
      </w:pPr>
    </w:p>
    <w:p w:rsidR="001C55A2" w:rsidRDefault="001C55A2">
      <w:pPr>
        <w:pStyle w:val="a3"/>
        <w:spacing w:before="10"/>
        <w:rPr>
          <w:sz w:val="29"/>
        </w:rPr>
      </w:pPr>
    </w:p>
    <w:p w:rsidR="001C55A2" w:rsidRDefault="005C082E">
      <w:pPr>
        <w:pStyle w:val="a3"/>
        <w:spacing w:line="256" w:lineRule="auto"/>
        <w:ind w:left="1262"/>
      </w:pPr>
      <w:r>
        <w:pict>
          <v:shape id="_x0000_s1056" type="#_x0000_t202" style="position:absolute;left:0;text-align:left;margin-left:34.05pt;margin-top:2.2pt;width:29.2pt;height:20.05pt;z-index:15730688;mso-position-horizontal-relative:page" filled="f" strokeweight=".72pt">
            <v:textbox inset="0,0,0,0">
              <w:txbxContent>
                <w:p w:rsidR="001C55A2" w:rsidRDefault="00CE573B">
                  <w:pPr>
                    <w:spacing w:before="13"/>
                    <w:ind w:righ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CE573B">
        <w:t>Сколько</w:t>
      </w:r>
      <w:r w:rsidR="00CE573B">
        <w:rPr>
          <w:spacing w:val="47"/>
        </w:rPr>
        <w:t xml:space="preserve"> </w:t>
      </w:r>
      <w:r w:rsidR="00CE573B">
        <w:t>нуклеотидов</w:t>
      </w:r>
      <w:r w:rsidR="00CE573B">
        <w:rPr>
          <w:spacing w:val="47"/>
        </w:rPr>
        <w:t xml:space="preserve"> </w:t>
      </w:r>
      <w:r w:rsidR="00CE573B">
        <w:t>в</w:t>
      </w:r>
      <w:r w:rsidR="00CE573B">
        <w:rPr>
          <w:spacing w:val="49"/>
        </w:rPr>
        <w:t xml:space="preserve"> </w:t>
      </w:r>
      <w:r w:rsidR="00CE573B">
        <w:t>участке</w:t>
      </w:r>
      <w:r w:rsidR="00CE573B">
        <w:rPr>
          <w:spacing w:val="47"/>
        </w:rPr>
        <w:t xml:space="preserve"> </w:t>
      </w:r>
      <w:r w:rsidR="00CE573B">
        <w:t>гена</w:t>
      </w:r>
      <w:r w:rsidR="00CE573B">
        <w:rPr>
          <w:spacing w:val="46"/>
        </w:rPr>
        <w:t xml:space="preserve"> </w:t>
      </w:r>
      <w:r w:rsidR="00CE573B">
        <w:t>кодируют</w:t>
      </w:r>
      <w:r w:rsidR="00CE573B">
        <w:rPr>
          <w:spacing w:val="47"/>
        </w:rPr>
        <w:t xml:space="preserve"> </w:t>
      </w:r>
      <w:r w:rsidR="00CE573B">
        <w:t>фрагмент</w:t>
      </w:r>
      <w:r w:rsidR="00CE573B">
        <w:rPr>
          <w:spacing w:val="47"/>
        </w:rPr>
        <w:t xml:space="preserve"> </w:t>
      </w:r>
      <w:r w:rsidR="00CE573B">
        <w:t>белка</w:t>
      </w:r>
      <w:r w:rsidR="00CE573B">
        <w:rPr>
          <w:spacing w:val="44"/>
        </w:rPr>
        <w:t xml:space="preserve"> </w:t>
      </w:r>
      <w:r w:rsidR="00CE573B">
        <w:t>из</w:t>
      </w:r>
      <w:r w:rsidR="00CE573B">
        <w:rPr>
          <w:spacing w:val="45"/>
        </w:rPr>
        <w:t xml:space="preserve"> </w:t>
      </w:r>
      <w:r w:rsidR="00CE573B">
        <w:t>35</w:t>
      </w:r>
      <w:r w:rsidR="00CE573B">
        <w:rPr>
          <w:spacing w:val="47"/>
        </w:rPr>
        <w:t xml:space="preserve"> </w:t>
      </w:r>
      <w:r w:rsidR="00CE573B">
        <w:t>аминокислотных</w:t>
      </w:r>
      <w:r w:rsidR="00CE573B">
        <w:rPr>
          <w:spacing w:val="-57"/>
        </w:rPr>
        <w:t xml:space="preserve"> </w:t>
      </w:r>
      <w:r w:rsidR="00CE573B">
        <w:t>остатков?</w:t>
      </w:r>
      <w:r w:rsidR="00CE573B">
        <w:rPr>
          <w:spacing w:val="2"/>
        </w:rPr>
        <w:t xml:space="preserve"> </w:t>
      </w:r>
      <w:r w:rsidR="00CE573B">
        <w:t>В</w:t>
      </w:r>
      <w:r w:rsidR="00CE573B">
        <w:rPr>
          <w:spacing w:val="-2"/>
        </w:rPr>
        <w:t xml:space="preserve"> </w:t>
      </w:r>
      <w:r w:rsidR="00CE573B">
        <w:t>ответ запишите только</w:t>
      </w:r>
      <w:r w:rsidR="00CE573B">
        <w:rPr>
          <w:spacing w:val="-1"/>
        </w:rPr>
        <w:t xml:space="preserve"> </w:t>
      </w:r>
      <w:r w:rsidR="00CE573B">
        <w:t>соответствующее</w:t>
      </w:r>
      <w:r w:rsidR="00CE573B">
        <w:rPr>
          <w:spacing w:val="-1"/>
        </w:rPr>
        <w:t xml:space="preserve"> </w:t>
      </w:r>
      <w:r w:rsidR="00CE573B">
        <w:t>число.</w:t>
      </w:r>
    </w:p>
    <w:p w:rsidR="001C55A2" w:rsidRDefault="00CE573B">
      <w:pPr>
        <w:pStyle w:val="a3"/>
        <w:tabs>
          <w:tab w:val="left" w:pos="3071"/>
        </w:tabs>
        <w:spacing w:before="161"/>
        <w:ind w:left="1262"/>
      </w:pPr>
      <w:r>
        <w:t>Ответ:</w:t>
      </w:r>
      <w:r>
        <w:rPr>
          <w:u w:val="single"/>
        </w:rPr>
        <w:tab/>
      </w:r>
      <w:r>
        <w:t>.</w:t>
      </w:r>
    </w:p>
    <w:p w:rsidR="001C55A2" w:rsidRDefault="001C55A2">
      <w:pPr>
        <w:pStyle w:val="a3"/>
        <w:rPr>
          <w:sz w:val="26"/>
        </w:rPr>
      </w:pPr>
    </w:p>
    <w:p w:rsidR="001C55A2" w:rsidRDefault="001C55A2">
      <w:pPr>
        <w:pStyle w:val="a3"/>
        <w:spacing w:before="3"/>
        <w:rPr>
          <w:sz w:val="29"/>
        </w:rPr>
      </w:pPr>
    </w:p>
    <w:p w:rsidR="001C55A2" w:rsidRDefault="005C082E">
      <w:pPr>
        <w:pStyle w:val="a3"/>
        <w:spacing w:before="1" w:line="256" w:lineRule="auto"/>
        <w:ind w:left="1262" w:right="372"/>
      </w:pPr>
      <w:r>
        <w:pict>
          <v:shape id="_x0000_s1055" type="#_x0000_t202" style="position:absolute;left:0;text-align:left;margin-left:36.45pt;margin-top:4.05pt;width:29.2pt;height:20.05pt;z-index:15730176;mso-position-horizontal-relative:page" filled="f" strokeweight=".72pt">
            <v:textbox inset="0,0,0,0">
              <w:txbxContent>
                <w:p w:rsidR="001C55A2" w:rsidRDefault="00CE573B">
                  <w:pPr>
                    <w:spacing w:before="13"/>
                    <w:ind w:righ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CE573B">
        <w:t>Определите вероятность (%) получения гомозиготных особей в потомстве гетерозиготных</w:t>
      </w:r>
      <w:r w:rsidR="00CE573B">
        <w:rPr>
          <w:spacing w:val="-57"/>
        </w:rPr>
        <w:t xml:space="preserve"> </w:t>
      </w:r>
      <w:r w:rsidR="00CE573B">
        <w:t>растений</w:t>
      </w:r>
      <w:r w:rsidR="00CE573B">
        <w:rPr>
          <w:spacing w:val="-2"/>
        </w:rPr>
        <w:t xml:space="preserve"> </w:t>
      </w:r>
      <w:r w:rsidR="00CE573B">
        <w:t>ночной</w:t>
      </w:r>
      <w:r w:rsidR="00CE573B">
        <w:rPr>
          <w:spacing w:val="-2"/>
        </w:rPr>
        <w:t xml:space="preserve"> </w:t>
      </w:r>
      <w:r w:rsidR="00CE573B">
        <w:t>красавицы</w:t>
      </w:r>
      <w:r w:rsidR="00CE573B">
        <w:rPr>
          <w:spacing w:val="-1"/>
        </w:rPr>
        <w:t xml:space="preserve"> </w:t>
      </w:r>
      <w:r w:rsidR="00CE573B">
        <w:t>с</w:t>
      </w:r>
      <w:r w:rsidR="00CE573B">
        <w:rPr>
          <w:spacing w:val="-4"/>
        </w:rPr>
        <w:t xml:space="preserve"> </w:t>
      </w:r>
      <w:r w:rsidR="00CE573B">
        <w:t>розовой</w:t>
      </w:r>
      <w:r w:rsidR="00CE573B">
        <w:rPr>
          <w:spacing w:val="-1"/>
        </w:rPr>
        <w:t xml:space="preserve"> </w:t>
      </w:r>
      <w:r w:rsidR="00CE573B">
        <w:t>окраской</w:t>
      </w:r>
      <w:r w:rsidR="00CE573B">
        <w:rPr>
          <w:spacing w:val="-2"/>
        </w:rPr>
        <w:t xml:space="preserve"> </w:t>
      </w:r>
      <w:r w:rsidR="00CE573B">
        <w:t>цветков.</w:t>
      </w:r>
      <w:r w:rsidR="00CE573B">
        <w:rPr>
          <w:spacing w:val="-2"/>
        </w:rPr>
        <w:t xml:space="preserve"> </w:t>
      </w:r>
      <w:r w:rsidR="00CE573B">
        <w:t>Ответ</w:t>
      </w:r>
      <w:r w:rsidR="00CE573B">
        <w:rPr>
          <w:spacing w:val="-1"/>
        </w:rPr>
        <w:t xml:space="preserve"> </w:t>
      </w:r>
      <w:r w:rsidR="00CE573B">
        <w:t>запишите</w:t>
      </w:r>
      <w:r w:rsidR="00CE573B">
        <w:rPr>
          <w:spacing w:val="-2"/>
        </w:rPr>
        <w:t xml:space="preserve"> </w:t>
      </w:r>
      <w:r w:rsidR="00CE573B">
        <w:t>в</w:t>
      </w:r>
      <w:r w:rsidR="00CE573B">
        <w:rPr>
          <w:spacing w:val="-2"/>
        </w:rPr>
        <w:t xml:space="preserve"> </w:t>
      </w:r>
      <w:r w:rsidR="00CE573B">
        <w:t>виде</w:t>
      </w:r>
      <w:r w:rsidR="00CE573B">
        <w:rPr>
          <w:spacing w:val="-3"/>
        </w:rPr>
        <w:t xml:space="preserve"> </w:t>
      </w:r>
      <w:r w:rsidR="00CE573B">
        <w:t>числа.</w:t>
      </w:r>
    </w:p>
    <w:p w:rsidR="001C55A2" w:rsidRDefault="001C55A2">
      <w:pPr>
        <w:pStyle w:val="a3"/>
        <w:spacing w:before="2"/>
        <w:rPr>
          <w:sz w:val="38"/>
        </w:rPr>
      </w:pPr>
    </w:p>
    <w:p w:rsidR="001C55A2" w:rsidRDefault="00CE573B">
      <w:pPr>
        <w:pStyle w:val="a3"/>
        <w:tabs>
          <w:tab w:val="left" w:pos="2711"/>
        </w:tabs>
        <w:ind w:left="1262"/>
      </w:pPr>
      <w:r>
        <w:t>Ответ:</w:t>
      </w:r>
      <w:r>
        <w:rPr>
          <w:u w:val="single"/>
        </w:rPr>
        <w:tab/>
      </w:r>
      <w:r>
        <w:t>.</w:t>
      </w:r>
    </w:p>
    <w:p w:rsidR="001C55A2" w:rsidRDefault="001C55A2">
      <w:pPr>
        <w:pStyle w:val="a3"/>
        <w:rPr>
          <w:sz w:val="26"/>
        </w:rPr>
      </w:pPr>
    </w:p>
    <w:p w:rsidR="001C55A2" w:rsidRDefault="001C55A2">
      <w:pPr>
        <w:pStyle w:val="a3"/>
        <w:rPr>
          <w:sz w:val="26"/>
        </w:rPr>
      </w:pPr>
    </w:p>
    <w:p w:rsidR="001C55A2" w:rsidRDefault="001C55A2">
      <w:pPr>
        <w:pStyle w:val="a3"/>
        <w:spacing w:before="1"/>
        <w:rPr>
          <w:sz w:val="26"/>
        </w:rPr>
      </w:pPr>
    </w:p>
    <w:p w:rsidR="001C55A2" w:rsidRDefault="005C082E">
      <w:pPr>
        <w:pStyle w:val="a3"/>
        <w:ind w:left="1262" w:right="351"/>
        <w:jc w:val="both"/>
      </w:pPr>
      <w:r>
        <w:pict>
          <v:shape id="_x0000_s1054" type="#_x0000_t202" style="position:absolute;left:0;text-align:left;margin-left:36.45pt;margin-top:6.6pt;width:29.2pt;height:20.05pt;z-index:15729664;mso-position-horizontal-relative:page" filled="f" strokeweight=".72pt">
            <v:textbox inset="0,0,0,0">
              <w:txbxContent>
                <w:p w:rsidR="001C55A2" w:rsidRDefault="00CE573B">
                  <w:pPr>
                    <w:spacing w:before="14"/>
                    <w:ind w:righ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E573B">
        <w:t>Все</w:t>
      </w:r>
      <w:r w:rsidR="00CE573B">
        <w:rPr>
          <w:spacing w:val="1"/>
        </w:rPr>
        <w:t xml:space="preserve"> </w:t>
      </w:r>
      <w:r w:rsidR="00CE573B">
        <w:t>перечисленные</w:t>
      </w:r>
      <w:r w:rsidR="00CE573B">
        <w:rPr>
          <w:spacing w:val="1"/>
        </w:rPr>
        <w:t xml:space="preserve"> </w:t>
      </w:r>
      <w:r w:rsidR="00CE573B">
        <w:t>ниже</w:t>
      </w:r>
      <w:r w:rsidR="00CE573B">
        <w:rPr>
          <w:spacing w:val="1"/>
        </w:rPr>
        <w:t xml:space="preserve"> </w:t>
      </w:r>
      <w:r w:rsidR="00CE573B">
        <w:t>признаки,</w:t>
      </w:r>
      <w:r w:rsidR="00CE573B">
        <w:rPr>
          <w:spacing w:val="1"/>
        </w:rPr>
        <w:t xml:space="preserve"> </w:t>
      </w:r>
      <w:r w:rsidR="00CE573B">
        <w:t>кроме</w:t>
      </w:r>
      <w:r w:rsidR="00CE573B">
        <w:rPr>
          <w:spacing w:val="1"/>
        </w:rPr>
        <w:t xml:space="preserve"> </w:t>
      </w:r>
      <w:r w:rsidR="00CE573B">
        <w:t>трёх,</w:t>
      </w:r>
      <w:r w:rsidR="00CE573B">
        <w:rPr>
          <w:spacing w:val="1"/>
        </w:rPr>
        <w:t xml:space="preserve"> </w:t>
      </w:r>
      <w:r w:rsidR="00CE573B">
        <w:t>используются</w:t>
      </w:r>
      <w:r w:rsidR="00CE573B">
        <w:rPr>
          <w:spacing w:val="1"/>
        </w:rPr>
        <w:t xml:space="preserve"> </w:t>
      </w:r>
      <w:r w:rsidR="00CE573B">
        <w:t>для</w:t>
      </w:r>
      <w:r w:rsidR="00CE573B">
        <w:rPr>
          <w:spacing w:val="61"/>
        </w:rPr>
        <w:t xml:space="preserve"> </w:t>
      </w:r>
      <w:r w:rsidR="00CE573B">
        <w:t>описания</w:t>
      </w:r>
      <w:r w:rsidR="00CE573B">
        <w:rPr>
          <w:spacing w:val="1"/>
        </w:rPr>
        <w:t xml:space="preserve"> </w:t>
      </w:r>
      <w:r w:rsidR="00CE573B">
        <w:t>изображённой на рисунке молекулы. Определите три признака, «выпадающих» из общего</w:t>
      </w:r>
      <w:r w:rsidR="00CE573B">
        <w:rPr>
          <w:spacing w:val="1"/>
        </w:rPr>
        <w:t xml:space="preserve"> </w:t>
      </w:r>
      <w:r w:rsidR="00CE573B">
        <w:t>списка,</w:t>
      </w:r>
      <w:r w:rsidR="00CE573B">
        <w:rPr>
          <w:spacing w:val="-1"/>
        </w:rPr>
        <w:t xml:space="preserve"> </w:t>
      </w:r>
      <w:r w:rsidR="00CE573B">
        <w:t>и запишите в</w:t>
      </w:r>
      <w:r w:rsidR="00CE573B">
        <w:rPr>
          <w:spacing w:val="-2"/>
        </w:rPr>
        <w:t xml:space="preserve"> </w:t>
      </w:r>
      <w:r w:rsidR="00CE573B">
        <w:t>таблицу</w:t>
      </w:r>
      <w:r w:rsidR="00CE573B">
        <w:rPr>
          <w:spacing w:val="-8"/>
        </w:rPr>
        <w:t xml:space="preserve"> </w:t>
      </w:r>
      <w:r w:rsidR="00CE573B">
        <w:t>цифры, под</w:t>
      </w:r>
      <w:r w:rsidR="00CE573B">
        <w:rPr>
          <w:spacing w:val="-1"/>
        </w:rPr>
        <w:t xml:space="preserve"> </w:t>
      </w:r>
      <w:r w:rsidR="00CE573B">
        <w:t>которыми они</w:t>
      </w:r>
      <w:r w:rsidR="00CE573B">
        <w:rPr>
          <w:spacing w:val="3"/>
        </w:rPr>
        <w:t xml:space="preserve"> </w:t>
      </w:r>
      <w:r w:rsidR="00CE573B">
        <w:t>указаны.</w:t>
      </w:r>
    </w:p>
    <w:p w:rsidR="001C55A2" w:rsidRDefault="00CE573B">
      <w:pPr>
        <w:pStyle w:val="a3"/>
        <w:spacing w:before="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3657980</wp:posOffset>
            </wp:positionH>
            <wp:positionV relativeFrom="paragraph">
              <wp:posOffset>180090</wp:posOffset>
            </wp:positionV>
            <wp:extent cx="779570" cy="1341977"/>
            <wp:effectExtent l="0" t="0" r="0" b="0"/>
            <wp:wrapTopAndBottom/>
            <wp:docPr id="1" name="image1.png" descr="C:\Users\User\Desktop\get_fi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570" cy="134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5A2" w:rsidRDefault="00CE573B">
      <w:pPr>
        <w:pStyle w:val="a3"/>
        <w:ind w:left="1636" w:right="5170"/>
      </w:pPr>
      <w:r>
        <w:t>1)  содержит азотистое основание тимин</w:t>
      </w:r>
      <w:r>
        <w:rPr>
          <w:spacing w:val="-57"/>
        </w:rPr>
        <w:t xml:space="preserve"> </w:t>
      </w:r>
      <w:r>
        <w:t>2)  у</w:t>
      </w:r>
      <w:r>
        <w:rPr>
          <w:spacing w:val="-6"/>
        </w:rPr>
        <w:t xml:space="preserve"> </w:t>
      </w:r>
      <w:r>
        <w:t>эукариота находится в</w:t>
      </w:r>
      <w:r>
        <w:rPr>
          <w:spacing w:val="-1"/>
        </w:rPr>
        <w:t xml:space="preserve"> </w:t>
      </w:r>
      <w:r>
        <w:t>ядре</w:t>
      </w:r>
    </w:p>
    <w:p w:rsidR="001C55A2" w:rsidRDefault="00CE573B">
      <w:pPr>
        <w:pStyle w:val="a4"/>
        <w:numPr>
          <w:ilvl w:val="0"/>
          <w:numId w:val="8"/>
        </w:numPr>
        <w:tabs>
          <w:tab w:val="left" w:pos="1838"/>
        </w:tabs>
        <w:ind w:hanging="202"/>
        <w:rPr>
          <w:sz w:val="24"/>
        </w:rPr>
      </w:pPr>
      <w:r>
        <w:rPr>
          <w:sz w:val="24"/>
        </w:rPr>
        <w:t>  в</w:t>
      </w:r>
      <w:r>
        <w:rPr>
          <w:spacing w:val="-4"/>
          <w:sz w:val="24"/>
        </w:rPr>
        <w:t xml:space="preserve"> </w:t>
      </w:r>
      <w:r>
        <w:rPr>
          <w:sz w:val="24"/>
        </w:rPr>
        <w:t>ядре</w:t>
      </w:r>
      <w:r>
        <w:rPr>
          <w:spacing w:val="-2"/>
          <w:sz w:val="24"/>
        </w:rPr>
        <w:t xml:space="preserve"> </w:t>
      </w:r>
      <w:r>
        <w:rPr>
          <w:sz w:val="24"/>
        </w:rPr>
        <w:t>кольцевая</w:t>
      </w:r>
    </w:p>
    <w:p w:rsidR="001C55A2" w:rsidRDefault="00CE573B">
      <w:pPr>
        <w:pStyle w:val="a4"/>
        <w:numPr>
          <w:ilvl w:val="0"/>
          <w:numId w:val="8"/>
        </w:numPr>
        <w:tabs>
          <w:tab w:val="left" w:pos="1838"/>
        </w:tabs>
        <w:ind w:hanging="202"/>
        <w:rPr>
          <w:sz w:val="24"/>
        </w:rPr>
      </w:pPr>
      <w:r>
        <w:rPr>
          <w:sz w:val="24"/>
        </w:rPr>
        <w:t>  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рибозу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нуклеотидах</w:t>
      </w:r>
    </w:p>
    <w:p w:rsidR="001C55A2" w:rsidRDefault="00CE573B">
      <w:pPr>
        <w:pStyle w:val="a4"/>
        <w:numPr>
          <w:ilvl w:val="0"/>
          <w:numId w:val="8"/>
        </w:numPr>
        <w:tabs>
          <w:tab w:val="left" w:pos="1838"/>
        </w:tabs>
        <w:ind w:left="1636" w:right="4563" w:firstLine="0"/>
        <w:rPr>
          <w:sz w:val="24"/>
        </w:rPr>
      </w:pPr>
      <w:r>
        <w:rPr>
          <w:sz w:val="24"/>
        </w:rPr>
        <w:t>  имеет антипараллельные цепи нуклеотидов</w:t>
      </w:r>
      <w:r>
        <w:rPr>
          <w:spacing w:val="-58"/>
          <w:sz w:val="24"/>
        </w:rPr>
        <w:t xml:space="preserve"> </w:t>
      </w:r>
      <w:r>
        <w:rPr>
          <w:sz w:val="24"/>
        </w:rPr>
        <w:t>6)  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трансляции</w:t>
      </w:r>
    </w:p>
    <w:p w:rsidR="001C55A2" w:rsidRDefault="001C55A2">
      <w:pPr>
        <w:pStyle w:val="a3"/>
        <w:spacing w:before="5"/>
        <w:rPr>
          <w:sz w:val="37"/>
        </w:rPr>
      </w:pPr>
    </w:p>
    <w:p w:rsidR="001C55A2" w:rsidRDefault="00CE573B">
      <w:pPr>
        <w:pStyle w:val="a3"/>
        <w:tabs>
          <w:tab w:val="left" w:pos="3572"/>
        </w:tabs>
        <w:ind w:left="1403"/>
      </w:pPr>
      <w:r>
        <w:t>Ответ:</w:t>
      </w:r>
      <w:r>
        <w:rPr>
          <w:u w:val="single"/>
        </w:rPr>
        <w:tab/>
      </w:r>
      <w:r>
        <w:t>.</w:t>
      </w:r>
    </w:p>
    <w:p w:rsidR="001C55A2" w:rsidRDefault="001C55A2">
      <w:pPr>
        <w:sectPr w:rsidR="001C55A2">
          <w:pgSz w:w="11910" w:h="16840"/>
          <w:pgMar w:top="1040" w:right="500" w:bottom="1200" w:left="440" w:header="0" w:footer="922" w:gutter="0"/>
          <w:cols w:space="720"/>
        </w:sectPr>
      </w:pPr>
    </w:p>
    <w:p w:rsidR="001C55A2" w:rsidRDefault="001C55A2">
      <w:pPr>
        <w:pStyle w:val="a3"/>
        <w:rPr>
          <w:sz w:val="26"/>
        </w:rPr>
      </w:pPr>
    </w:p>
    <w:p w:rsidR="001C55A2" w:rsidRDefault="001C55A2">
      <w:pPr>
        <w:pStyle w:val="a3"/>
        <w:spacing w:before="11"/>
        <w:rPr>
          <w:sz w:val="28"/>
        </w:rPr>
      </w:pPr>
    </w:p>
    <w:p w:rsidR="001C55A2" w:rsidRDefault="005C082E">
      <w:pPr>
        <w:pStyle w:val="a3"/>
        <w:ind w:left="1262"/>
      </w:pPr>
      <w:r>
        <w:pict>
          <v:shape id="_x0000_s1052" type="#_x0000_t202" style="position:absolute;left:0;text-align:left;margin-left:43.65pt;margin-top:4pt;width:29.2pt;height:20.05pt;z-index:15733248;mso-position-horizontal-relative:page" filled="f" strokeweight=".72pt">
            <v:textbox inset="0,0,0,0">
              <w:txbxContent>
                <w:p w:rsidR="001C55A2" w:rsidRDefault="00677113">
                  <w:pPr>
                    <w:spacing w:before="13"/>
                    <w:ind w:righ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CE573B">
        <w:t>Установите</w:t>
      </w:r>
      <w:r w:rsidR="00CE573B">
        <w:rPr>
          <w:spacing w:val="38"/>
        </w:rPr>
        <w:t xml:space="preserve"> </w:t>
      </w:r>
      <w:r w:rsidR="00CE573B">
        <w:t>последовательность</w:t>
      </w:r>
      <w:r w:rsidR="00CE573B">
        <w:rPr>
          <w:spacing w:val="38"/>
        </w:rPr>
        <w:t xml:space="preserve"> </w:t>
      </w:r>
      <w:r w:rsidR="00CE573B">
        <w:t>систематических</w:t>
      </w:r>
      <w:r w:rsidR="00CE573B">
        <w:rPr>
          <w:spacing w:val="41"/>
        </w:rPr>
        <w:t xml:space="preserve"> </w:t>
      </w:r>
      <w:r w:rsidR="00CE573B">
        <w:t>групп</w:t>
      </w:r>
      <w:r w:rsidR="00CE573B">
        <w:rPr>
          <w:spacing w:val="39"/>
        </w:rPr>
        <w:t xml:space="preserve"> </w:t>
      </w:r>
      <w:r w:rsidR="00CE573B">
        <w:t>животных,</w:t>
      </w:r>
      <w:r w:rsidR="00CE573B">
        <w:rPr>
          <w:spacing w:val="38"/>
        </w:rPr>
        <w:t xml:space="preserve"> </w:t>
      </w:r>
      <w:r w:rsidR="00CE573B">
        <w:t>начиная</w:t>
      </w:r>
      <w:r w:rsidR="00CE573B">
        <w:rPr>
          <w:spacing w:val="5"/>
        </w:rPr>
        <w:t xml:space="preserve"> </w:t>
      </w:r>
      <w:r w:rsidR="00CE573B">
        <w:t>с</w:t>
      </w:r>
      <w:r w:rsidR="00CE573B">
        <w:rPr>
          <w:spacing w:val="38"/>
        </w:rPr>
        <w:t xml:space="preserve"> </w:t>
      </w:r>
      <w:r w:rsidR="00CE573B">
        <w:t>самого</w:t>
      </w:r>
      <w:r w:rsidR="00CE573B">
        <w:rPr>
          <w:spacing w:val="-57"/>
        </w:rPr>
        <w:t xml:space="preserve"> </w:t>
      </w:r>
      <w:r w:rsidR="00CE573B">
        <w:t>низкого</w:t>
      </w:r>
      <w:r w:rsidR="00CE573B">
        <w:rPr>
          <w:spacing w:val="-1"/>
        </w:rPr>
        <w:t xml:space="preserve"> </w:t>
      </w:r>
      <w:r w:rsidR="00CE573B">
        <w:t>ранга.</w:t>
      </w:r>
      <w:r w:rsidR="00CE573B">
        <w:rPr>
          <w:spacing w:val="-1"/>
        </w:rPr>
        <w:t xml:space="preserve"> </w:t>
      </w:r>
      <w:r w:rsidR="00CE573B">
        <w:t>Запишите</w:t>
      </w:r>
      <w:r w:rsidR="00CE573B">
        <w:rPr>
          <w:spacing w:val="-1"/>
        </w:rPr>
        <w:t xml:space="preserve"> </w:t>
      </w:r>
      <w:r w:rsidR="00CE573B">
        <w:t>соответствующую</w:t>
      </w:r>
      <w:r w:rsidR="00CE573B">
        <w:rPr>
          <w:spacing w:val="-1"/>
        </w:rPr>
        <w:t xml:space="preserve"> </w:t>
      </w:r>
      <w:r w:rsidR="00CE573B">
        <w:t>последовательность</w:t>
      </w:r>
      <w:r w:rsidR="00CE573B">
        <w:rPr>
          <w:spacing w:val="1"/>
        </w:rPr>
        <w:t xml:space="preserve"> </w:t>
      </w:r>
      <w:r w:rsidR="00CE573B">
        <w:t>цифр.</w:t>
      </w:r>
    </w:p>
    <w:p w:rsidR="001C55A2" w:rsidRDefault="001C55A2">
      <w:pPr>
        <w:pStyle w:val="a3"/>
      </w:pPr>
    </w:p>
    <w:p w:rsidR="001C55A2" w:rsidRDefault="00CE573B">
      <w:pPr>
        <w:pStyle w:val="a4"/>
        <w:numPr>
          <w:ilvl w:val="0"/>
          <w:numId w:val="7"/>
        </w:numPr>
        <w:tabs>
          <w:tab w:val="left" w:pos="1522"/>
        </w:tabs>
        <w:rPr>
          <w:sz w:val="24"/>
        </w:rPr>
      </w:pPr>
      <w:r>
        <w:rPr>
          <w:sz w:val="24"/>
        </w:rPr>
        <w:t>Малярийный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плазмодий</w:t>
      </w:r>
    </w:p>
    <w:p w:rsidR="001C55A2" w:rsidRDefault="00CE573B">
      <w:pPr>
        <w:pStyle w:val="a4"/>
        <w:numPr>
          <w:ilvl w:val="0"/>
          <w:numId w:val="7"/>
        </w:numPr>
        <w:tabs>
          <w:tab w:val="left" w:pos="1522"/>
        </w:tabs>
        <w:rPr>
          <w:sz w:val="24"/>
        </w:rPr>
      </w:pPr>
      <w:r>
        <w:rPr>
          <w:sz w:val="24"/>
        </w:rPr>
        <w:t>Животные</w:t>
      </w:r>
    </w:p>
    <w:p w:rsidR="001C55A2" w:rsidRDefault="00CE573B">
      <w:pPr>
        <w:pStyle w:val="a4"/>
        <w:numPr>
          <w:ilvl w:val="0"/>
          <w:numId w:val="7"/>
        </w:numPr>
        <w:tabs>
          <w:tab w:val="left" w:pos="1522"/>
        </w:tabs>
        <w:rPr>
          <w:sz w:val="24"/>
        </w:rPr>
      </w:pPr>
      <w:r>
        <w:rPr>
          <w:sz w:val="24"/>
        </w:rPr>
        <w:t>Плазмодии</w:t>
      </w:r>
    </w:p>
    <w:p w:rsidR="001C55A2" w:rsidRDefault="00CE573B">
      <w:pPr>
        <w:pStyle w:val="a4"/>
        <w:numPr>
          <w:ilvl w:val="0"/>
          <w:numId w:val="7"/>
        </w:numPr>
        <w:tabs>
          <w:tab w:val="left" w:pos="1522"/>
        </w:tabs>
        <w:rPr>
          <w:sz w:val="24"/>
        </w:rPr>
      </w:pPr>
      <w:r>
        <w:rPr>
          <w:sz w:val="24"/>
        </w:rPr>
        <w:t>Эукариоты</w:t>
      </w:r>
    </w:p>
    <w:p w:rsidR="001C55A2" w:rsidRDefault="00CE573B">
      <w:pPr>
        <w:pStyle w:val="a4"/>
        <w:numPr>
          <w:ilvl w:val="0"/>
          <w:numId w:val="7"/>
        </w:numPr>
        <w:tabs>
          <w:tab w:val="left" w:pos="1522"/>
        </w:tabs>
        <w:rPr>
          <w:sz w:val="24"/>
        </w:rPr>
      </w:pPr>
      <w:r>
        <w:rPr>
          <w:sz w:val="24"/>
        </w:rPr>
        <w:t>Споровики</w:t>
      </w:r>
    </w:p>
    <w:p w:rsidR="001C55A2" w:rsidRDefault="005C082E">
      <w:pPr>
        <w:pStyle w:val="a4"/>
        <w:numPr>
          <w:ilvl w:val="0"/>
          <w:numId w:val="7"/>
        </w:numPr>
        <w:tabs>
          <w:tab w:val="left" w:pos="1522"/>
        </w:tabs>
        <w:spacing w:line="480" w:lineRule="auto"/>
        <w:ind w:left="1262" w:right="8163" w:firstLine="0"/>
        <w:rPr>
          <w:sz w:val="24"/>
        </w:rPr>
      </w:pPr>
      <w:r>
        <w:pict>
          <v:shape id="_x0000_s1051" type="#_x0000_t202" style="position:absolute;left:0;text-align:left;margin-left:164.2pt;margin-top:26.9pt;width:112.6pt;height:14.8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"/>
                    <w:gridCol w:w="353"/>
                    <w:gridCol w:w="377"/>
                    <w:gridCol w:w="355"/>
                    <w:gridCol w:w="379"/>
                    <w:gridCol w:w="382"/>
                  </w:tblGrid>
                  <w:tr w:rsidR="001C55A2">
                    <w:trPr>
                      <w:trHeight w:val="275"/>
                    </w:trPr>
                    <w:tc>
                      <w:tcPr>
                        <w:tcW w:w="391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3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C55A2" w:rsidRDefault="001C55A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573B">
        <w:rPr>
          <w:spacing w:val="-1"/>
          <w:sz w:val="24"/>
        </w:rPr>
        <w:t>Простейшие</w:t>
      </w:r>
      <w:r w:rsidR="00CE573B">
        <w:rPr>
          <w:spacing w:val="-57"/>
          <w:sz w:val="24"/>
        </w:rPr>
        <w:t xml:space="preserve"> </w:t>
      </w:r>
      <w:r w:rsidR="00CE573B">
        <w:rPr>
          <w:sz w:val="24"/>
        </w:rPr>
        <w:t>Ответ:</w:t>
      </w:r>
    </w:p>
    <w:p w:rsidR="001C55A2" w:rsidRDefault="001C55A2">
      <w:pPr>
        <w:pStyle w:val="a3"/>
        <w:spacing w:before="2"/>
        <w:rPr>
          <w:sz w:val="31"/>
        </w:rPr>
      </w:pPr>
    </w:p>
    <w:p w:rsidR="001C55A2" w:rsidRDefault="005C082E">
      <w:pPr>
        <w:pStyle w:val="a3"/>
        <w:spacing w:line="256" w:lineRule="auto"/>
        <w:ind w:left="1262"/>
      </w:pPr>
      <w:r>
        <w:pict>
          <v:shape id="_x0000_s1050" type="#_x0000_t202" style="position:absolute;left:0;text-align:left;margin-left:40.65pt;margin-top:24.6pt;width:29.2pt;height:20.05pt;z-index:15732736;mso-position-horizontal-relative:page" filled="f" strokeweight=".72pt">
            <v:textbox inset="0,0,0,0">
              <w:txbxContent>
                <w:p w:rsidR="001C55A2" w:rsidRDefault="00677113">
                  <w:pPr>
                    <w:spacing w:before="14"/>
                    <w:ind w:righ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CE573B">
        <w:t>Установите соответствие между признаками и органоидами эукариотической клетки,</w:t>
      </w:r>
      <w:r w:rsidR="00CE573B">
        <w:rPr>
          <w:spacing w:val="1"/>
        </w:rPr>
        <w:t xml:space="preserve"> </w:t>
      </w:r>
      <w:r w:rsidR="00CE573B">
        <w:t>обозначенными</w:t>
      </w:r>
      <w:r w:rsidR="00CE573B">
        <w:rPr>
          <w:spacing w:val="-2"/>
        </w:rPr>
        <w:t xml:space="preserve"> </w:t>
      </w:r>
      <w:r w:rsidR="00CE573B">
        <w:t>цифрами</w:t>
      </w:r>
      <w:r w:rsidR="00CE573B">
        <w:rPr>
          <w:spacing w:val="-2"/>
        </w:rPr>
        <w:t xml:space="preserve"> </w:t>
      </w:r>
      <w:r w:rsidR="00CE573B">
        <w:t>1,</w:t>
      </w:r>
      <w:r w:rsidR="00CE573B">
        <w:rPr>
          <w:spacing w:val="-2"/>
        </w:rPr>
        <w:t xml:space="preserve"> </w:t>
      </w:r>
      <w:r w:rsidR="00CE573B">
        <w:t>2,</w:t>
      </w:r>
      <w:r w:rsidR="00CE573B">
        <w:rPr>
          <w:spacing w:val="-2"/>
        </w:rPr>
        <w:t xml:space="preserve"> </w:t>
      </w:r>
      <w:r w:rsidR="00CE573B">
        <w:t>3</w:t>
      </w:r>
      <w:r w:rsidR="00CE573B">
        <w:rPr>
          <w:spacing w:val="-2"/>
        </w:rPr>
        <w:t xml:space="preserve"> </w:t>
      </w:r>
      <w:r w:rsidR="00CE573B">
        <w:t>и</w:t>
      </w:r>
      <w:r w:rsidR="00CE573B">
        <w:rPr>
          <w:spacing w:val="-1"/>
        </w:rPr>
        <w:t xml:space="preserve"> </w:t>
      </w:r>
      <w:r w:rsidR="00CE573B">
        <w:t>4</w:t>
      </w:r>
      <w:r w:rsidR="00CE573B">
        <w:rPr>
          <w:spacing w:val="-2"/>
        </w:rPr>
        <w:t xml:space="preserve"> </w:t>
      </w:r>
      <w:r w:rsidR="00CE573B">
        <w:t>на</w:t>
      </w:r>
      <w:r w:rsidR="00CE573B">
        <w:rPr>
          <w:spacing w:val="-3"/>
        </w:rPr>
        <w:t xml:space="preserve"> </w:t>
      </w:r>
      <w:r w:rsidR="00CE573B">
        <w:t>рисунке</w:t>
      </w:r>
      <w:r w:rsidR="00CE573B">
        <w:rPr>
          <w:spacing w:val="-3"/>
        </w:rPr>
        <w:t xml:space="preserve"> </w:t>
      </w:r>
      <w:r w:rsidR="00CE573B">
        <w:t>ниже:</w:t>
      </w:r>
      <w:r w:rsidR="00CE573B">
        <w:rPr>
          <w:spacing w:val="-1"/>
        </w:rPr>
        <w:t xml:space="preserve"> </w:t>
      </w:r>
      <w:r w:rsidR="00CE573B">
        <w:t>к</w:t>
      </w:r>
      <w:r w:rsidR="00CE573B">
        <w:rPr>
          <w:spacing w:val="-1"/>
        </w:rPr>
        <w:t xml:space="preserve"> </w:t>
      </w:r>
      <w:r w:rsidR="00CE573B">
        <w:t>каждой</w:t>
      </w:r>
      <w:r w:rsidR="00CE573B">
        <w:rPr>
          <w:spacing w:val="-4"/>
        </w:rPr>
        <w:t xml:space="preserve"> </w:t>
      </w:r>
      <w:r w:rsidR="00CE573B">
        <w:t>позиции,</w:t>
      </w:r>
      <w:r w:rsidR="00CE573B">
        <w:rPr>
          <w:spacing w:val="-2"/>
        </w:rPr>
        <w:t xml:space="preserve"> </w:t>
      </w:r>
      <w:r w:rsidR="00CE573B">
        <w:t>данной</w:t>
      </w:r>
      <w:r w:rsidR="00CE573B">
        <w:rPr>
          <w:spacing w:val="-2"/>
        </w:rPr>
        <w:t xml:space="preserve"> </w:t>
      </w:r>
      <w:r w:rsidR="00CE573B">
        <w:t>в</w:t>
      </w:r>
      <w:r w:rsidR="00CE573B">
        <w:rPr>
          <w:spacing w:val="-2"/>
        </w:rPr>
        <w:t xml:space="preserve"> </w:t>
      </w:r>
      <w:r w:rsidR="00CE573B">
        <w:t>первом</w:t>
      </w:r>
      <w:r w:rsidR="00CE573B">
        <w:rPr>
          <w:spacing w:val="-57"/>
        </w:rPr>
        <w:t xml:space="preserve"> </w:t>
      </w:r>
      <w:r w:rsidR="00CE573B">
        <w:t>столбце,</w:t>
      </w:r>
      <w:r w:rsidR="00CE573B">
        <w:rPr>
          <w:spacing w:val="-1"/>
        </w:rPr>
        <w:t xml:space="preserve"> </w:t>
      </w:r>
      <w:r w:rsidR="00CE573B">
        <w:t>подберите</w:t>
      </w:r>
      <w:r w:rsidR="00CE573B">
        <w:rPr>
          <w:spacing w:val="-2"/>
        </w:rPr>
        <w:t xml:space="preserve"> </w:t>
      </w:r>
      <w:r w:rsidR="00CE573B">
        <w:t>соответствующую позицию</w:t>
      </w:r>
      <w:r w:rsidR="00CE573B">
        <w:rPr>
          <w:spacing w:val="-1"/>
        </w:rPr>
        <w:t xml:space="preserve"> </w:t>
      </w:r>
      <w:r w:rsidR="00CE573B">
        <w:t>из второго</w:t>
      </w:r>
      <w:r w:rsidR="00CE573B">
        <w:rPr>
          <w:spacing w:val="-2"/>
        </w:rPr>
        <w:t xml:space="preserve"> </w:t>
      </w:r>
      <w:r w:rsidR="00CE573B">
        <w:t>столбца.</w:t>
      </w:r>
    </w:p>
    <w:p w:rsidR="001C55A2" w:rsidRDefault="00CE573B">
      <w:pPr>
        <w:pStyle w:val="a3"/>
        <w:spacing w:before="6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2195936</wp:posOffset>
            </wp:positionH>
            <wp:positionV relativeFrom="paragraph">
              <wp:posOffset>109348</wp:posOffset>
            </wp:positionV>
            <wp:extent cx="3620392" cy="110680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392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5A2" w:rsidRDefault="00CE573B">
      <w:pPr>
        <w:pStyle w:val="11"/>
        <w:tabs>
          <w:tab w:val="left" w:pos="7189"/>
        </w:tabs>
        <w:spacing w:before="158" w:line="274" w:lineRule="exact"/>
        <w:ind w:left="1262"/>
      </w:pPr>
      <w:r>
        <w:t>ПРИЗНАКИ</w:t>
      </w:r>
      <w:r>
        <w:tab/>
        <w:t>ОРГАНОИДЫ</w:t>
      </w:r>
    </w:p>
    <w:p w:rsidR="001C55A2" w:rsidRDefault="00CE573B">
      <w:pPr>
        <w:pStyle w:val="a3"/>
        <w:tabs>
          <w:tab w:val="left" w:pos="7801"/>
        </w:tabs>
        <w:spacing w:line="274" w:lineRule="exact"/>
        <w:ind w:left="1262"/>
      </w:pPr>
      <w:r>
        <w:t>А)</w:t>
      </w:r>
      <w:r>
        <w:rPr>
          <w:spacing w:val="-4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вблизи</w:t>
      </w:r>
      <w:r>
        <w:rPr>
          <w:spacing w:val="-3"/>
        </w:rPr>
        <w:t xml:space="preserve"> </w:t>
      </w:r>
      <w:r>
        <w:t>ядра</w:t>
      </w:r>
      <w:r>
        <w:rPr>
          <w:spacing w:val="-3"/>
        </w:rPr>
        <w:t xml:space="preserve"> </w:t>
      </w:r>
      <w:r>
        <w:t>клеток животных</w:t>
      </w:r>
      <w:r>
        <w:rPr>
          <w:spacing w:val="-3"/>
        </w:rPr>
        <w:t xml:space="preserve"> </w:t>
      </w:r>
      <w:r>
        <w:t>и</w:t>
      </w:r>
      <w:r>
        <w:tab/>
        <w:t>1) 1</w:t>
      </w:r>
    </w:p>
    <w:p w:rsidR="001C55A2" w:rsidRDefault="00CE573B">
      <w:pPr>
        <w:pStyle w:val="a3"/>
        <w:tabs>
          <w:tab w:val="left" w:pos="7808"/>
        </w:tabs>
        <w:ind w:left="1262"/>
      </w:pPr>
      <w:r>
        <w:t>грибов,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цилиндрами</w:t>
      </w:r>
      <w:r>
        <w:tab/>
        <w:t>2) 2</w:t>
      </w:r>
    </w:p>
    <w:p w:rsidR="001C55A2" w:rsidRDefault="00CE573B">
      <w:pPr>
        <w:pStyle w:val="a3"/>
        <w:tabs>
          <w:tab w:val="left" w:pos="7805"/>
        </w:tabs>
        <w:ind w:left="1262"/>
      </w:pPr>
      <w:r>
        <w:t>Б)</w:t>
      </w:r>
      <w:r>
        <w:rPr>
          <w:spacing w:val="-2"/>
        </w:rPr>
        <w:t xml:space="preserve"> </w:t>
      </w:r>
      <w:r>
        <w:t>двумембранный</w:t>
      </w:r>
      <w:r>
        <w:rPr>
          <w:spacing w:val="-2"/>
        </w:rPr>
        <w:t xml:space="preserve"> </w:t>
      </w:r>
      <w:r>
        <w:t>органоид</w:t>
      </w:r>
      <w:r>
        <w:tab/>
        <w:t>3) 3</w:t>
      </w:r>
    </w:p>
    <w:p w:rsidR="001C55A2" w:rsidRDefault="00CE573B">
      <w:pPr>
        <w:pStyle w:val="a3"/>
        <w:tabs>
          <w:tab w:val="left" w:pos="7860"/>
        </w:tabs>
        <w:ind w:left="1262" w:right="2725"/>
      </w:pPr>
      <w:r>
        <w:t>В)</w:t>
      </w:r>
      <w:r>
        <w:rPr>
          <w:spacing w:val="-3"/>
        </w:rPr>
        <w:t xml:space="preserve"> </w:t>
      </w:r>
      <w:r>
        <w:t>обеспечивает</w:t>
      </w:r>
      <w:r>
        <w:rPr>
          <w:spacing w:val="3"/>
        </w:rPr>
        <w:t xml:space="preserve"> </w:t>
      </w:r>
      <w:r>
        <w:t>упаковку</w:t>
      </w:r>
      <w:r>
        <w:rPr>
          <w:spacing w:val="-7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секреторные</w:t>
      </w:r>
      <w:r>
        <w:tab/>
        <w:t>4) 4</w:t>
      </w:r>
      <w:r>
        <w:rPr>
          <w:spacing w:val="-57"/>
        </w:rPr>
        <w:t xml:space="preserve"> </w:t>
      </w:r>
      <w:r>
        <w:t>пузырьки</w:t>
      </w:r>
      <w:r>
        <w:rPr>
          <w:spacing w:val="-1"/>
        </w:rPr>
        <w:t xml:space="preserve"> </w:t>
      </w:r>
      <w:r>
        <w:t>(везикулы)</w:t>
      </w:r>
      <w:r>
        <w:rPr>
          <w:spacing w:val="-2"/>
        </w:rPr>
        <w:t xml:space="preserve"> </w:t>
      </w:r>
      <w:r>
        <w:t>и гранулы</w:t>
      </w:r>
    </w:p>
    <w:p w:rsidR="001C55A2" w:rsidRDefault="00CE573B">
      <w:pPr>
        <w:pStyle w:val="a3"/>
        <w:ind w:left="1262" w:right="5049"/>
      </w:pPr>
      <w:r>
        <w:t>Г) участвует в образовании веретена деления</w:t>
      </w:r>
      <w:r>
        <w:rPr>
          <w:spacing w:val="-57"/>
        </w:rPr>
        <w:t xml:space="preserve"> </w:t>
      </w:r>
      <w:r>
        <w:t>Д)</w:t>
      </w:r>
      <w:r>
        <w:rPr>
          <w:spacing w:val="-4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зелёный</w:t>
      </w:r>
      <w:r>
        <w:rPr>
          <w:spacing w:val="-1"/>
        </w:rPr>
        <w:t xml:space="preserve"> </w:t>
      </w:r>
      <w:r>
        <w:t>пигмент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хлорофилл</w:t>
      </w:r>
    </w:p>
    <w:p w:rsidR="001C55A2" w:rsidRDefault="00CE573B">
      <w:pPr>
        <w:pStyle w:val="a3"/>
        <w:ind w:left="1262"/>
      </w:pPr>
      <w:r>
        <w:t>Е)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внутриклеточных</w:t>
      </w:r>
      <w:r>
        <w:rPr>
          <w:spacing w:val="-2"/>
        </w:rPr>
        <w:t xml:space="preserve"> </w:t>
      </w:r>
      <w:r>
        <w:t>мембран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полостей</w:t>
      </w:r>
    </w:p>
    <w:p w:rsidR="001C55A2" w:rsidRDefault="00CE573B">
      <w:pPr>
        <w:pStyle w:val="a3"/>
        <w:ind w:left="1636"/>
      </w:pPr>
      <w:r>
        <w:t>Запишите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расположив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буквам:</w:t>
      </w:r>
    </w:p>
    <w:p w:rsidR="001C55A2" w:rsidRDefault="001C55A2">
      <w:pPr>
        <w:pStyle w:val="a3"/>
        <w:rPr>
          <w:sz w:val="26"/>
        </w:rPr>
      </w:pPr>
    </w:p>
    <w:p w:rsidR="001C55A2" w:rsidRDefault="005C082E">
      <w:pPr>
        <w:pStyle w:val="a3"/>
        <w:spacing w:before="150"/>
        <w:ind w:left="1691" w:right="2612"/>
        <w:jc w:val="center"/>
      </w:pPr>
      <w:r>
        <w:pict>
          <v:shape id="_x0000_s1049" type="#_x0000_t202" style="position:absolute;left:0;text-align:left;margin-left:125.8pt;margin-top:-.4pt;width:121.85pt;height:29.2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3"/>
                    <w:gridCol w:w="404"/>
                    <w:gridCol w:w="403"/>
                    <w:gridCol w:w="403"/>
                    <w:gridCol w:w="403"/>
                    <w:gridCol w:w="405"/>
                  </w:tblGrid>
                  <w:tr w:rsidR="001C55A2">
                    <w:trPr>
                      <w:trHeight w:val="275"/>
                    </w:trPr>
                    <w:tc>
                      <w:tcPr>
                        <w:tcW w:w="403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04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403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405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</w:tr>
                  <w:tr w:rsidR="001C55A2">
                    <w:trPr>
                      <w:trHeight w:val="277"/>
                    </w:trPr>
                    <w:tc>
                      <w:tcPr>
                        <w:tcW w:w="403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C55A2" w:rsidRDefault="001C55A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573B">
        <w:t>Ответ:</w:t>
      </w:r>
    </w:p>
    <w:p w:rsidR="001C55A2" w:rsidRDefault="001C55A2">
      <w:pPr>
        <w:jc w:val="center"/>
        <w:sectPr w:rsidR="001C55A2">
          <w:pgSz w:w="11910" w:h="16840"/>
          <w:pgMar w:top="1040" w:right="500" w:bottom="1200" w:left="440" w:header="0" w:footer="922" w:gutter="0"/>
          <w:cols w:space="720"/>
        </w:sectPr>
      </w:pPr>
    </w:p>
    <w:p w:rsidR="001C55A2" w:rsidRDefault="005C082E">
      <w:pPr>
        <w:pStyle w:val="a3"/>
        <w:spacing w:before="68" w:line="259" w:lineRule="auto"/>
        <w:ind w:left="1262" w:right="2205"/>
      </w:pPr>
      <w:r>
        <w:lastRenderedPageBreak/>
        <w:pict>
          <v:shape id="_x0000_s1048" type="#_x0000_t202" style="position:absolute;left:0;text-align:left;margin-left:42.05pt;margin-top:32.25pt;width:29.2pt;height:20.05pt;z-index:15736320;mso-position-horizontal-relative:page" filled="f" strokeweight=".72pt">
            <v:textbox inset="0,0,0,0">
              <w:txbxContent>
                <w:p w:rsidR="001C55A2" w:rsidRDefault="00677113">
                  <w:pPr>
                    <w:spacing w:before="14"/>
                    <w:ind w:right="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CE573B">
        <w:t>Установите последовательность процессов при транскрипции. Запишите</w:t>
      </w:r>
      <w:r w:rsidR="00CE573B">
        <w:rPr>
          <w:spacing w:val="-57"/>
        </w:rPr>
        <w:t xml:space="preserve"> </w:t>
      </w:r>
      <w:r w:rsidR="00CE573B">
        <w:t>соответствующую</w:t>
      </w:r>
      <w:r w:rsidR="00CE573B">
        <w:rPr>
          <w:spacing w:val="-1"/>
        </w:rPr>
        <w:t xml:space="preserve"> </w:t>
      </w:r>
      <w:r w:rsidR="00CE573B">
        <w:t>последовательность</w:t>
      </w:r>
      <w:r w:rsidR="00CE573B">
        <w:rPr>
          <w:spacing w:val="1"/>
        </w:rPr>
        <w:t xml:space="preserve"> </w:t>
      </w:r>
      <w:r w:rsidR="00CE573B">
        <w:t>цифр.</w:t>
      </w:r>
    </w:p>
    <w:p w:rsidR="001C55A2" w:rsidRDefault="00CE573B">
      <w:pPr>
        <w:pStyle w:val="a4"/>
        <w:numPr>
          <w:ilvl w:val="1"/>
          <w:numId w:val="7"/>
        </w:numPr>
        <w:tabs>
          <w:tab w:val="left" w:pos="2089"/>
        </w:tabs>
        <w:spacing w:before="158"/>
        <w:ind w:hanging="261"/>
        <w:rPr>
          <w:sz w:val="24"/>
        </w:rPr>
      </w:pPr>
      <w:r>
        <w:rPr>
          <w:sz w:val="24"/>
        </w:rPr>
        <w:t>фермент</w:t>
      </w:r>
      <w:r>
        <w:rPr>
          <w:spacing w:val="-3"/>
          <w:sz w:val="24"/>
        </w:rPr>
        <w:t xml:space="preserve"> </w:t>
      </w:r>
      <w:r>
        <w:rPr>
          <w:sz w:val="24"/>
        </w:rPr>
        <w:t>РНК-полимераза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ДНК</w:t>
      </w:r>
    </w:p>
    <w:p w:rsidR="001C55A2" w:rsidRDefault="00CE573B">
      <w:pPr>
        <w:pStyle w:val="a4"/>
        <w:numPr>
          <w:ilvl w:val="1"/>
          <w:numId w:val="7"/>
        </w:numPr>
        <w:tabs>
          <w:tab w:val="left" w:pos="2148"/>
        </w:tabs>
        <w:ind w:left="1828" w:right="354" w:firstLine="0"/>
        <w:rPr>
          <w:sz w:val="24"/>
        </w:rPr>
      </w:pPr>
      <w:r>
        <w:rPr>
          <w:sz w:val="24"/>
        </w:rPr>
        <w:t>РНК-полимераза</w:t>
      </w:r>
      <w:r>
        <w:rPr>
          <w:spacing w:val="53"/>
          <w:sz w:val="24"/>
        </w:rPr>
        <w:t xml:space="preserve"> </w:t>
      </w:r>
      <w:r>
        <w:rPr>
          <w:sz w:val="24"/>
        </w:rPr>
        <w:t>присоединяется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нуклеотидов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ДНК —</w:t>
      </w:r>
      <w:r>
        <w:rPr>
          <w:spacing w:val="-1"/>
          <w:sz w:val="24"/>
        </w:rPr>
        <w:t xml:space="preserve"> </w:t>
      </w:r>
      <w:r>
        <w:rPr>
          <w:sz w:val="24"/>
        </w:rPr>
        <w:t>промотору</w:t>
      </w:r>
    </w:p>
    <w:p w:rsidR="001C55A2" w:rsidRDefault="00CE573B">
      <w:pPr>
        <w:pStyle w:val="a4"/>
        <w:numPr>
          <w:ilvl w:val="1"/>
          <w:numId w:val="7"/>
        </w:numPr>
        <w:tabs>
          <w:tab w:val="left" w:pos="2089"/>
        </w:tabs>
        <w:ind w:hanging="261"/>
        <w:rPr>
          <w:sz w:val="24"/>
        </w:rPr>
      </w:pP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пре-РНК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комплементарности</w:t>
      </w:r>
    </w:p>
    <w:p w:rsidR="001C55A2" w:rsidRDefault="00CE573B">
      <w:pPr>
        <w:pStyle w:val="a4"/>
        <w:numPr>
          <w:ilvl w:val="1"/>
          <w:numId w:val="7"/>
        </w:numPr>
        <w:tabs>
          <w:tab w:val="left" w:pos="2089"/>
        </w:tabs>
        <w:ind w:hanging="261"/>
        <w:rPr>
          <w:sz w:val="24"/>
        </w:rPr>
      </w:pPr>
      <w:r>
        <w:rPr>
          <w:sz w:val="24"/>
        </w:rPr>
        <w:t>происходят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посттранскрипционные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иРНК</w:t>
      </w:r>
      <w:r>
        <w:rPr>
          <w:spacing w:val="-6"/>
          <w:sz w:val="24"/>
        </w:rPr>
        <w:t xml:space="preserve"> </w:t>
      </w:r>
      <w:r>
        <w:rPr>
          <w:sz w:val="24"/>
        </w:rPr>
        <w:t>(сплайсинг)</w:t>
      </w:r>
    </w:p>
    <w:p w:rsidR="001C55A2" w:rsidRDefault="005C082E">
      <w:pPr>
        <w:pStyle w:val="a4"/>
        <w:numPr>
          <w:ilvl w:val="1"/>
          <w:numId w:val="7"/>
        </w:numPr>
        <w:tabs>
          <w:tab w:val="left" w:pos="2089"/>
        </w:tabs>
        <w:spacing w:line="480" w:lineRule="auto"/>
        <w:ind w:left="1982" w:right="4028" w:hanging="154"/>
        <w:rPr>
          <w:sz w:val="24"/>
        </w:rPr>
      </w:pPr>
      <w:r>
        <w:pict>
          <v:shape id="_x0000_s1047" type="#_x0000_t202" style="position:absolute;left:0;text-align:left;margin-left:170.2pt;margin-top:25.1pt;width:93.5pt;height:14.8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"/>
                    <w:gridCol w:w="353"/>
                    <w:gridCol w:w="377"/>
                    <w:gridCol w:w="355"/>
                    <w:gridCol w:w="379"/>
                  </w:tblGrid>
                  <w:tr w:rsidR="001C55A2">
                    <w:trPr>
                      <w:trHeight w:val="275"/>
                    </w:trPr>
                    <w:tc>
                      <w:tcPr>
                        <w:tcW w:w="391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3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C55A2" w:rsidRDefault="001C55A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573B">
        <w:rPr>
          <w:sz w:val="24"/>
        </w:rPr>
        <w:t>через ядерную пору РНК покидает ядро клетки</w:t>
      </w:r>
      <w:r w:rsidR="00CE573B">
        <w:rPr>
          <w:spacing w:val="-57"/>
          <w:sz w:val="24"/>
        </w:rPr>
        <w:t xml:space="preserve"> </w:t>
      </w:r>
      <w:r w:rsidR="00CE573B">
        <w:rPr>
          <w:sz w:val="24"/>
        </w:rPr>
        <w:t>Ответ:</w:t>
      </w:r>
    </w:p>
    <w:p w:rsidR="001C55A2" w:rsidRDefault="005C082E">
      <w:pPr>
        <w:pStyle w:val="a3"/>
        <w:spacing w:before="178" w:line="259" w:lineRule="auto"/>
        <w:ind w:left="1262" w:right="776"/>
      </w:pPr>
      <w:r>
        <w:pict>
          <v:shape id="_x0000_s1046" type="#_x0000_t202" style="position:absolute;left:0;text-align:left;margin-left:41.25pt;margin-top:36.95pt;width:29.2pt;height:20.05pt;z-index:15735808;mso-position-horizontal-relative:page" filled="f" strokeweight=".72pt">
            <v:textbox inset="0,0,0,0">
              <w:txbxContent>
                <w:p w:rsidR="001C55A2" w:rsidRDefault="00677113">
                  <w:pPr>
                    <w:spacing w:before="15"/>
                    <w:ind w:righ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CE573B">
        <w:t>Установите соответствие между видами клеток и способами, в результате которых эти</w:t>
      </w:r>
      <w:r w:rsidR="00CE573B">
        <w:rPr>
          <w:spacing w:val="-57"/>
        </w:rPr>
        <w:t xml:space="preserve"> </w:t>
      </w:r>
      <w:r w:rsidR="00CE573B">
        <w:t>клетки образуются: к каждой позиции, данной в первом столбце, подберите</w:t>
      </w:r>
      <w:r w:rsidR="00CE573B">
        <w:rPr>
          <w:spacing w:val="1"/>
        </w:rPr>
        <w:t xml:space="preserve"> </w:t>
      </w:r>
      <w:r w:rsidR="00CE573B">
        <w:t>соответствующую</w:t>
      </w:r>
      <w:r w:rsidR="00CE573B">
        <w:rPr>
          <w:spacing w:val="-1"/>
        </w:rPr>
        <w:t xml:space="preserve"> </w:t>
      </w:r>
      <w:r w:rsidR="00CE573B">
        <w:t>позицию</w:t>
      </w:r>
      <w:r w:rsidR="00CE573B">
        <w:rPr>
          <w:spacing w:val="-2"/>
        </w:rPr>
        <w:t xml:space="preserve"> </w:t>
      </w:r>
      <w:r w:rsidR="00CE573B">
        <w:t>из второго</w:t>
      </w:r>
      <w:r w:rsidR="00CE573B">
        <w:rPr>
          <w:spacing w:val="-1"/>
        </w:rPr>
        <w:t xml:space="preserve"> </w:t>
      </w:r>
      <w:r w:rsidR="00CE573B">
        <w:t>столбца.</w:t>
      </w:r>
    </w:p>
    <w:p w:rsidR="001C55A2" w:rsidRDefault="00CE573B">
      <w:pPr>
        <w:pStyle w:val="11"/>
        <w:tabs>
          <w:tab w:val="left" w:pos="7630"/>
        </w:tabs>
        <w:spacing w:before="163" w:line="274" w:lineRule="exact"/>
        <w:ind w:left="2243"/>
      </w:pPr>
      <w:r>
        <w:t>ВИД</w:t>
      </w:r>
      <w:r>
        <w:rPr>
          <w:spacing w:val="-1"/>
        </w:rPr>
        <w:t xml:space="preserve"> </w:t>
      </w:r>
      <w:r>
        <w:t>КЛЕТКИ</w:t>
      </w:r>
      <w:r>
        <w:tab/>
        <w:t>СПОСОБ</w:t>
      </w:r>
      <w:r>
        <w:rPr>
          <w:spacing w:val="-7"/>
        </w:rPr>
        <w:t xml:space="preserve"> </w:t>
      </w:r>
      <w:r>
        <w:t>ОБРАЗОВАНИЯ</w:t>
      </w:r>
    </w:p>
    <w:p w:rsidR="001C55A2" w:rsidRDefault="00CE573B">
      <w:pPr>
        <w:pStyle w:val="a3"/>
        <w:tabs>
          <w:tab w:val="left" w:pos="8439"/>
        </w:tabs>
        <w:spacing w:line="274" w:lineRule="exact"/>
        <w:ind w:left="1403"/>
      </w:pPr>
      <w:r>
        <w:t>А)</w:t>
      </w:r>
      <w:r>
        <w:rPr>
          <w:spacing w:val="-1"/>
        </w:rPr>
        <w:t xml:space="preserve"> </w:t>
      </w:r>
      <w:r>
        <w:t>спора</w:t>
      </w:r>
      <w:r>
        <w:rPr>
          <w:spacing w:val="-1"/>
        </w:rPr>
        <w:t xml:space="preserve"> </w:t>
      </w:r>
      <w:r>
        <w:t>мха</w:t>
      </w:r>
      <w:r>
        <w:tab/>
        <w:t>1)</w:t>
      </w:r>
      <w:r>
        <w:rPr>
          <w:spacing w:val="-2"/>
        </w:rPr>
        <w:t xml:space="preserve"> </w:t>
      </w:r>
      <w:r>
        <w:t>митоз</w:t>
      </w:r>
    </w:p>
    <w:p w:rsidR="001C55A2" w:rsidRDefault="00CE573B">
      <w:pPr>
        <w:pStyle w:val="a3"/>
        <w:tabs>
          <w:tab w:val="left" w:pos="8451"/>
        </w:tabs>
        <w:ind w:left="1403"/>
      </w:pPr>
      <w:r>
        <w:t>Б)</w:t>
      </w:r>
      <w:r>
        <w:rPr>
          <w:spacing w:val="-2"/>
        </w:rPr>
        <w:t xml:space="preserve"> </w:t>
      </w:r>
      <w:r>
        <w:t>сперматозоид мха</w:t>
      </w:r>
      <w:r>
        <w:tab/>
        <w:t>2)</w:t>
      </w:r>
      <w:r>
        <w:rPr>
          <w:spacing w:val="-3"/>
        </w:rPr>
        <w:t xml:space="preserve"> </w:t>
      </w:r>
      <w:r>
        <w:t>мейоз</w:t>
      </w:r>
    </w:p>
    <w:p w:rsidR="001C55A2" w:rsidRDefault="00CE573B">
      <w:pPr>
        <w:pStyle w:val="a3"/>
        <w:ind w:left="1403"/>
      </w:pPr>
      <w:r>
        <w:t>В)</w:t>
      </w:r>
      <w:r>
        <w:rPr>
          <w:spacing w:val="-3"/>
        </w:rPr>
        <w:t xml:space="preserve"> </w:t>
      </w:r>
      <w:r>
        <w:t>сперматозоид</w:t>
      </w:r>
      <w:r>
        <w:rPr>
          <w:spacing w:val="-2"/>
        </w:rPr>
        <w:t xml:space="preserve"> </w:t>
      </w:r>
      <w:r>
        <w:t>обезьяны</w:t>
      </w:r>
    </w:p>
    <w:p w:rsidR="001C55A2" w:rsidRDefault="00CE573B">
      <w:pPr>
        <w:pStyle w:val="a3"/>
        <w:ind w:left="1403" w:right="6511"/>
      </w:pPr>
      <w:r>
        <w:t>Г) яйцеклетка подсолнечника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микроспоры мака</w:t>
      </w:r>
    </w:p>
    <w:p w:rsidR="001C55A2" w:rsidRDefault="00CE573B">
      <w:pPr>
        <w:pStyle w:val="a3"/>
        <w:ind w:left="1403"/>
      </w:pPr>
      <w:r>
        <w:t>Е)</w:t>
      </w:r>
      <w:r>
        <w:rPr>
          <w:spacing w:val="-3"/>
        </w:rPr>
        <w:t xml:space="preserve"> </w:t>
      </w:r>
      <w:r>
        <w:t>клетка</w:t>
      </w:r>
      <w:r>
        <w:rPr>
          <w:spacing w:val="-1"/>
        </w:rPr>
        <w:t xml:space="preserve"> </w:t>
      </w:r>
      <w:r>
        <w:t>архегония</w:t>
      </w:r>
      <w:r>
        <w:rPr>
          <w:spacing w:val="-4"/>
        </w:rPr>
        <w:t xml:space="preserve"> </w:t>
      </w:r>
      <w:r>
        <w:t>папоротника</w:t>
      </w:r>
    </w:p>
    <w:p w:rsidR="001C55A2" w:rsidRDefault="005C082E">
      <w:pPr>
        <w:pStyle w:val="a3"/>
        <w:spacing w:line="480" w:lineRule="auto"/>
        <w:ind w:left="1403" w:right="1467"/>
      </w:pPr>
      <w:r>
        <w:pict>
          <v:shape id="_x0000_s1045" type="#_x0000_t202" style="position:absolute;left:0;text-align:left;margin-left:145.6pt;margin-top:22.6pt;width:154.4pt;height:29.05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3"/>
                    <w:gridCol w:w="494"/>
                    <w:gridCol w:w="520"/>
                    <w:gridCol w:w="496"/>
                    <w:gridCol w:w="520"/>
                    <w:gridCol w:w="505"/>
                  </w:tblGrid>
                  <w:tr w:rsidR="001C55A2">
                    <w:trPr>
                      <w:trHeight w:val="275"/>
                    </w:trPr>
                    <w:tc>
                      <w:tcPr>
                        <w:tcW w:w="533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94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520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496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520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505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</w:tr>
                  <w:tr w:rsidR="001C55A2">
                    <w:trPr>
                      <w:trHeight w:val="275"/>
                    </w:trPr>
                    <w:tc>
                      <w:tcPr>
                        <w:tcW w:w="533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5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C55A2" w:rsidRDefault="001C55A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573B">
        <w:t>Запишите в ответ цифры, расположив их в порядке, соответствующем буквам:</w:t>
      </w:r>
      <w:r w:rsidR="00CE573B">
        <w:rPr>
          <w:spacing w:val="-57"/>
        </w:rPr>
        <w:t xml:space="preserve"> </w:t>
      </w:r>
      <w:r w:rsidR="00CE573B">
        <w:t>Ответ:</w:t>
      </w:r>
    </w:p>
    <w:p w:rsidR="001C55A2" w:rsidRDefault="001C55A2">
      <w:pPr>
        <w:pStyle w:val="a3"/>
        <w:rPr>
          <w:sz w:val="26"/>
        </w:rPr>
      </w:pPr>
    </w:p>
    <w:p w:rsidR="001C55A2" w:rsidRDefault="001C55A2">
      <w:pPr>
        <w:spacing w:line="480" w:lineRule="auto"/>
        <w:sectPr w:rsidR="001C55A2">
          <w:pgSz w:w="11910" w:h="16840"/>
          <w:pgMar w:top="1040" w:right="500" w:bottom="1200" w:left="440" w:header="0" w:footer="922" w:gutter="0"/>
          <w:cols w:space="720"/>
        </w:sectPr>
      </w:pPr>
    </w:p>
    <w:p w:rsidR="001C55A2" w:rsidRDefault="001C55A2">
      <w:pPr>
        <w:pStyle w:val="a3"/>
        <w:spacing w:before="4"/>
        <w:rPr>
          <w:sz w:val="27"/>
        </w:rPr>
      </w:pPr>
    </w:p>
    <w:p w:rsidR="001C55A2" w:rsidRDefault="005C082E">
      <w:pPr>
        <w:pStyle w:val="a3"/>
        <w:spacing w:line="518" w:lineRule="auto"/>
        <w:ind w:left="1545" w:right="776"/>
      </w:pPr>
      <w:r>
        <w:pict>
          <v:shape id="_x0000_s1041" type="#_x0000_t202" style="position:absolute;left:0;text-align:left;margin-left:145pt;margin-top:18.75pt;width:197pt;height:29.1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638"/>
                    <w:gridCol w:w="660"/>
                    <w:gridCol w:w="639"/>
                    <w:gridCol w:w="665"/>
                    <w:gridCol w:w="648"/>
                  </w:tblGrid>
                  <w:tr w:rsidR="001C55A2">
                    <w:trPr>
                      <w:trHeight w:val="275"/>
                    </w:trPr>
                    <w:tc>
                      <w:tcPr>
                        <w:tcW w:w="675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638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660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639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665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648" w:type="dxa"/>
                      </w:tcPr>
                      <w:p w:rsidR="001C55A2" w:rsidRDefault="00CE573B">
                        <w:pPr>
                          <w:pStyle w:val="TableParagraph"/>
                          <w:spacing w:line="256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</w:tr>
                  <w:tr w:rsidR="001C55A2">
                    <w:trPr>
                      <w:trHeight w:val="276"/>
                    </w:trPr>
                    <w:tc>
                      <w:tcPr>
                        <w:tcW w:w="675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C55A2" w:rsidRDefault="001C55A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573B">
        <w:t>Запишите</w:t>
      </w:r>
      <w:r w:rsidR="00CE573B">
        <w:rPr>
          <w:spacing w:val="-3"/>
        </w:rPr>
        <w:t xml:space="preserve"> </w:t>
      </w:r>
      <w:r w:rsidR="00CE573B">
        <w:t>в</w:t>
      </w:r>
      <w:r w:rsidR="00CE573B">
        <w:rPr>
          <w:spacing w:val="-4"/>
        </w:rPr>
        <w:t xml:space="preserve"> </w:t>
      </w:r>
      <w:r w:rsidR="00CE573B">
        <w:t>ответ</w:t>
      </w:r>
      <w:r w:rsidR="00CE573B">
        <w:rPr>
          <w:spacing w:val="-3"/>
        </w:rPr>
        <w:t xml:space="preserve"> </w:t>
      </w:r>
      <w:r w:rsidR="00CE573B">
        <w:t>цифры,</w:t>
      </w:r>
      <w:r w:rsidR="00CE573B">
        <w:rPr>
          <w:spacing w:val="-3"/>
        </w:rPr>
        <w:t xml:space="preserve"> </w:t>
      </w:r>
      <w:r w:rsidR="00CE573B">
        <w:t>расположив</w:t>
      </w:r>
      <w:r w:rsidR="00CE573B">
        <w:rPr>
          <w:spacing w:val="-4"/>
        </w:rPr>
        <w:t xml:space="preserve"> </w:t>
      </w:r>
      <w:r w:rsidR="00CE573B">
        <w:t>их</w:t>
      </w:r>
      <w:r w:rsidR="00CE573B">
        <w:rPr>
          <w:spacing w:val="-1"/>
        </w:rPr>
        <w:t xml:space="preserve"> </w:t>
      </w:r>
      <w:r w:rsidR="00CE573B">
        <w:t>в</w:t>
      </w:r>
      <w:r w:rsidR="00CE573B">
        <w:rPr>
          <w:spacing w:val="-3"/>
        </w:rPr>
        <w:t xml:space="preserve"> </w:t>
      </w:r>
      <w:r w:rsidR="00CE573B">
        <w:t>порядке,</w:t>
      </w:r>
      <w:r w:rsidR="00CE573B">
        <w:rPr>
          <w:spacing w:val="-3"/>
        </w:rPr>
        <w:t xml:space="preserve"> </w:t>
      </w:r>
      <w:r w:rsidR="00CE573B">
        <w:t>соответствующем</w:t>
      </w:r>
      <w:r w:rsidR="00CE573B">
        <w:rPr>
          <w:spacing w:val="-2"/>
        </w:rPr>
        <w:t xml:space="preserve"> </w:t>
      </w:r>
      <w:r w:rsidR="00CE573B">
        <w:t>буквам:</w:t>
      </w:r>
      <w:r w:rsidR="00CE573B">
        <w:rPr>
          <w:spacing w:val="-57"/>
        </w:rPr>
        <w:t xml:space="preserve"> </w:t>
      </w:r>
      <w:r w:rsidR="00CE573B">
        <w:t>Ответ:</w:t>
      </w:r>
    </w:p>
    <w:p w:rsidR="001C55A2" w:rsidRDefault="005C082E">
      <w:pPr>
        <w:pStyle w:val="a3"/>
        <w:spacing w:before="172" w:line="256" w:lineRule="auto"/>
        <w:ind w:left="1828" w:right="372"/>
      </w:pPr>
      <w:r>
        <w:pict>
          <v:shape id="_x0000_s1040" type="#_x0000_t202" style="position:absolute;left:0;text-align:left;margin-left:64.05pt;margin-top:9.35pt;width:29.2pt;height:20.05pt;z-index:15738880;mso-position-horizontal-relative:page" filled="f" strokeweight=".72pt">
            <v:textbox inset="0,0,0,0">
              <w:txbxContent>
                <w:p w:rsidR="001C55A2" w:rsidRDefault="00677113">
                  <w:pPr>
                    <w:spacing w:before="15"/>
                    <w:ind w:left="1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CE573B">
        <w:t>Выберите три верных ответа из шести и запишите в таблицу цифры, под которыми</w:t>
      </w:r>
      <w:r w:rsidR="00CE573B">
        <w:rPr>
          <w:spacing w:val="1"/>
        </w:rPr>
        <w:t xml:space="preserve"> </w:t>
      </w:r>
      <w:r w:rsidR="00CE573B">
        <w:t>они</w:t>
      </w:r>
      <w:r w:rsidR="00CE573B">
        <w:rPr>
          <w:spacing w:val="-1"/>
        </w:rPr>
        <w:t xml:space="preserve"> </w:t>
      </w:r>
      <w:r w:rsidR="00CE573B">
        <w:t>указаны.</w:t>
      </w:r>
      <w:r w:rsidR="00CE573B">
        <w:rPr>
          <w:spacing w:val="-4"/>
        </w:rPr>
        <w:t xml:space="preserve"> </w:t>
      </w:r>
      <w:r w:rsidR="00CE573B">
        <w:t>Какие</w:t>
      </w:r>
      <w:r w:rsidR="00CE573B">
        <w:rPr>
          <w:spacing w:val="-5"/>
        </w:rPr>
        <w:t xml:space="preserve"> </w:t>
      </w:r>
      <w:r w:rsidR="00CE573B">
        <w:t>признаки</w:t>
      </w:r>
      <w:r w:rsidR="00CE573B">
        <w:rPr>
          <w:spacing w:val="-6"/>
        </w:rPr>
        <w:t xml:space="preserve"> </w:t>
      </w:r>
      <w:r w:rsidR="00CE573B">
        <w:t>характерны</w:t>
      </w:r>
      <w:r w:rsidR="00CE573B">
        <w:rPr>
          <w:spacing w:val="-3"/>
        </w:rPr>
        <w:t xml:space="preserve"> </w:t>
      </w:r>
      <w:r w:rsidR="00CE573B">
        <w:t>для</w:t>
      </w:r>
      <w:r w:rsidR="00CE573B">
        <w:rPr>
          <w:spacing w:val="-5"/>
        </w:rPr>
        <w:t xml:space="preserve"> </w:t>
      </w:r>
      <w:r w:rsidR="00CE573B">
        <w:t>организма,</w:t>
      </w:r>
      <w:r w:rsidR="00CE573B">
        <w:rPr>
          <w:spacing w:val="-4"/>
        </w:rPr>
        <w:t xml:space="preserve"> </w:t>
      </w:r>
      <w:r w:rsidR="00CE573B">
        <w:t>изображённого</w:t>
      </w:r>
      <w:r w:rsidR="00CE573B">
        <w:rPr>
          <w:spacing w:val="-5"/>
        </w:rPr>
        <w:t xml:space="preserve"> </w:t>
      </w:r>
      <w:r w:rsidR="00CE573B">
        <w:t>на</w:t>
      </w:r>
      <w:r w:rsidR="00CE573B">
        <w:rPr>
          <w:spacing w:val="-4"/>
        </w:rPr>
        <w:t xml:space="preserve"> </w:t>
      </w:r>
      <w:r w:rsidR="00CE573B">
        <w:t>рисунке?</w:t>
      </w:r>
    </w:p>
    <w:p w:rsidR="001C55A2" w:rsidRDefault="00CE573B">
      <w:pPr>
        <w:pStyle w:val="a3"/>
        <w:spacing w:before="2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3535045</wp:posOffset>
            </wp:positionH>
            <wp:positionV relativeFrom="paragraph">
              <wp:posOffset>106949</wp:posOffset>
            </wp:positionV>
            <wp:extent cx="1399263" cy="172878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263" cy="1728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5A2" w:rsidRDefault="00CE573B">
      <w:pPr>
        <w:pStyle w:val="a4"/>
        <w:numPr>
          <w:ilvl w:val="0"/>
          <w:numId w:val="6"/>
        </w:numPr>
        <w:tabs>
          <w:tab w:val="left" w:pos="2191"/>
        </w:tabs>
        <w:spacing w:before="131"/>
        <w:ind w:hanging="361"/>
        <w:rPr>
          <w:sz w:val="24"/>
        </w:rPr>
      </w:pPr>
      <w:r>
        <w:rPr>
          <w:sz w:val="24"/>
        </w:rPr>
        <w:t>Симбиоз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деревом</w:t>
      </w:r>
    </w:p>
    <w:p w:rsidR="001C55A2" w:rsidRDefault="00CE573B">
      <w:pPr>
        <w:pStyle w:val="a4"/>
        <w:numPr>
          <w:ilvl w:val="0"/>
          <w:numId w:val="6"/>
        </w:numPr>
        <w:tabs>
          <w:tab w:val="left" w:pos="2191"/>
        </w:tabs>
        <w:spacing w:before="21"/>
        <w:ind w:hanging="361"/>
        <w:rPr>
          <w:sz w:val="24"/>
        </w:rPr>
      </w:pPr>
      <w:r>
        <w:rPr>
          <w:sz w:val="24"/>
        </w:rPr>
        <w:t>Накапливает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</w:t>
      </w:r>
    </w:p>
    <w:p w:rsidR="001C55A2" w:rsidRDefault="00CE573B">
      <w:pPr>
        <w:pStyle w:val="a4"/>
        <w:numPr>
          <w:ilvl w:val="0"/>
          <w:numId w:val="6"/>
        </w:numPr>
        <w:tabs>
          <w:tab w:val="left" w:pos="2191"/>
        </w:tabs>
        <w:spacing w:before="22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плодовых тел</w:t>
      </w:r>
    </w:p>
    <w:p w:rsidR="001C55A2" w:rsidRDefault="00CE573B">
      <w:pPr>
        <w:pStyle w:val="a4"/>
        <w:numPr>
          <w:ilvl w:val="0"/>
          <w:numId w:val="6"/>
        </w:numPr>
        <w:tabs>
          <w:tab w:val="left" w:pos="2191"/>
        </w:tabs>
        <w:spacing w:before="24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ферменты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 среду</w:t>
      </w:r>
    </w:p>
    <w:p w:rsidR="001C55A2" w:rsidRDefault="00CE573B">
      <w:pPr>
        <w:pStyle w:val="a4"/>
        <w:numPr>
          <w:ilvl w:val="0"/>
          <w:numId w:val="6"/>
        </w:numPr>
        <w:tabs>
          <w:tab w:val="left" w:pos="2191"/>
        </w:tabs>
        <w:spacing w:before="22"/>
        <w:ind w:hanging="361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клеточную стенку</w:t>
      </w:r>
    </w:p>
    <w:p w:rsidR="001C55A2" w:rsidRDefault="00CE573B">
      <w:pPr>
        <w:pStyle w:val="a4"/>
        <w:numPr>
          <w:ilvl w:val="0"/>
          <w:numId w:val="6"/>
        </w:numPr>
        <w:tabs>
          <w:tab w:val="left" w:pos="2191"/>
        </w:tabs>
        <w:spacing w:before="19"/>
        <w:ind w:hanging="361"/>
        <w:rPr>
          <w:sz w:val="24"/>
        </w:rPr>
      </w:pPr>
      <w:r>
        <w:rPr>
          <w:sz w:val="24"/>
        </w:rPr>
        <w:t>Проникает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проводящую 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</w:p>
    <w:p w:rsidR="001C55A2" w:rsidRDefault="001C55A2">
      <w:pPr>
        <w:pStyle w:val="a3"/>
        <w:rPr>
          <w:sz w:val="26"/>
        </w:rPr>
      </w:pPr>
    </w:p>
    <w:p w:rsidR="001C55A2" w:rsidRDefault="001C55A2">
      <w:pPr>
        <w:pStyle w:val="a3"/>
        <w:spacing w:before="6"/>
        <w:rPr>
          <w:sz w:val="29"/>
        </w:rPr>
      </w:pPr>
    </w:p>
    <w:p w:rsidR="001C55A2" w:rsidRDefault="005C082E" w:rsidP="00677113">
      <w:pPr>
        <w:pStyle w:val="a3"/>
        <w:ind w:left="1828"/>
        <w:sectPr w:rsidR="001C55A2">
          <w:pgSz w:w="11910" w:h="16840"/>
          <w:pgMar w:top="1480" w:right="500" w:bottom="1200" w:left="440" w:header="0" w:footer="922" w:gutter="0"/>
          <w:cols w:space="720"/>
        </w:sectPr>
      </w:pPr>
      <w:r>
        <w:pict>
          <v:shape id="_x0000_s1039" type="#_x0000_t202" style="position:absolute;left:0;text-align:left;margin-left:161.2pt;margin-top:-5.95pt;width:49.95pt;height:16.95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9"/>
                    <w:gridCol w:w="326"/>
                    <w:gridCol w:w="328"/>
                  </w:tblGrid>
                  <w:tr w:rsidR="001C55A2">
                    <w:trPr>
                      <w:trHeight w:val="318"/>
                    </w:trPr>
                    <w:tc>
                      <w:tcPr>
                        <w:tcW w:w="329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1C55A2" w:rsidRDefault="001C55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1C55A2" w:rsidRDefault="001C55A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573B">
        <w:t>Ответ:</w:t>
      </w:r>
    </w:p>
    <w:p w:rsidR="001C55A2" w:rsidRDefault="001C55A2">
      <w:pPr>
        <w:sectPr w:rsidR="001C55A2">
          <w:pgSz w:w="11910" w:h="16840"/>
          <w:pgMar w:top="1500" w:right="500" w:bottom="1200" w:left="440" w:header="0" w:footer="922" w:gutter="0"/>
          <w:cols w:space="720"/>
        </w:sectPr>
      </w:pPr>
    </w:p>
    <w:p w:rsidR="001C55A2" w:rsidRDefault="001C55A2">
      <w:pPr>
        <w:pStyle w:val="a3"/>
        <w:spacing w:before="5"/>
        <w:rPr>
          <w:sz w:val="29"/>
        </w:rPr>
      </w:pPr>
    </w:p>
    <w:p w:rsidR="001C55A2" w:rsidRDefault="005C082E">
      <w:pPr>
        <w:pStyle w:val="a3"/>
        <w:spacing w:before="90" w:line="276" w:lineRule="auto"/>
        <w:ind w:left="1545" w:right="522"/>
        <w:jc w:val="both"/>
      </w:pPr>
      <w:r>
        <w:pict>
          <v:shape id="_x0000_s1034" type="#_x0000_t202" style="position:absolute;left:0;text-align:left;margin-left:37.05pt;margin-top:12.75pt;width:29.2pt;height:15.85pt;z-index:15743488;mso-position-horizontal-relative:page" filled="f" strokeweight=".72pt">
            <v:textbox inset="0,0,0,0">
              <w:txbxContent>
                <w:p w:rsidR="001C55A2" w:rsidRDefault="00677113">
                  <w:pPr>
                    <w:spacing w:before="15"/>
                    <w:ind w:left="1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CE573B">
        <w:t>Проанализируйте таблицу «Витамины». Заполните пустые ячейки таблицы, используя</w:t>
      </w:r>
      <w:r w:rsidR="00CE573B">
        <w:rPr>
          <w:spacing w:val="-57"/>
        </w:rPr>
        <w:t xml:space="preserve"> </w:t>
      </w:r>
      <w:r w:rsidR="00CE573B">
        <w:t>элементы, приведённые в списке. Для каждой ячейки, обозначенной буквой, выберите</w:t>
      </w:r>
      <w:r w:rsidR="00CE573B">
        <w:rPr>
          <w:spacing w:val="-57"/>
        </w:rPr>
        <w:t xml:space="preserve"> </w:t>
      </w:r>
      <w:r w:rsidR="00CE573B">
        <w:t>соответствующий</w:t>
      </w:r>
      <w:r w:rsidR="00CE573B">
        <w:rPr>
          <w:spacing w:val="-1"/>
        </w:rPr>
        <w:t xml:space="preserve"> </w:t>
      </w:r>
      <w:r w:rsidR="00CE573B">
        <w:t>термин,</w:t>
      </w:r>
      <w:r w:rsidR="00CE573B">
        <w:rPr>
          <w:spacing w:val="-1"/>
        </w:rPr>
        <w:t xml:space="preserve"> </w:t>
      </w:r>
      <w:r w:rsidR="00CE573B">
        <w:t>понятие</w:t>
      </w:r>
      <w:r w:rsidR="00CE573B">
        <w:rPr>
          <w:spacing w:val="-2"/>
        </w:rPr>
        <w:t xml:space="preserve"> </w:t>
      </w:r>
      <w:r w:rsidR="00CE573B">
        <w:t>или</w:t>
      </w:r>
      <w:r w:rsidR="00CE573B">
        <w:rPr>
          <w:spacing w:val="-2"/>
        </w:rPr>
        <w:t xml:space="preserve"> </w:t>
      </w:r>
      <w:r w:rsidR="00CE573B">
        <w:t>процесс</w:t>
      </w:r>
      <w:r w:rsidR="00CE573B">
        <w:rPr>
          <w:spacing w:val="2"/>
        </w:rPr>
        <w:t xml:space="preserve"> </w:t>
      </w:r>
      <w:r w:rsidR="00CE573B">
        <w:t>из</w:t>
      </w:r>
      <w:r w:rsidR="00CE573B">
        <w:rPr>
          <w:spacing w:val="-1"/>
        </w:rPr>
        <w:t xml:space="preserve"> </w:t>
      </w:r>
      <w:r w:rsidR="00CE573B">
        <w:t>предложенного списка.</w:t>
      </w:r>
    </w:p>
    <w:p w:rsidR="001C55A2" w:rsidRDefault="001C55A2">
      <w:pPr>
        <w:pStyle w:val="a3"/>
        <w:spacing w:before="7"/>
      </w:pPr>
    </w:p>
    <w:tbl>
      <w:tblPr>
        <w:tblStyle w:val="TableNormal"/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5"/>
      </w:tblGrid>
      <w:tr w:rsidR="001C55A2">
        <w:trPr>
          <w:trHeight w:val="551"/>
        </w:trPr>
        <w:tc>
          <w:tcPr>
            <w:tcW w:w="3116" w:type="dxa"/>
          </w:tcPr>
          <w:p w:rsidR="001C55A2" w:rsidRDefault="00CE573B">
            <w:pPr>
              <w:pStyle w:val="TableParagraph"/>
              <w:spacing w:line="268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Витамин</w:t>
            </w:r>
          </w:p>
        </w:tc>
        <w:tc>
          <w:tcPr>
            <w:tcW w:w="3116" w:type="dxa"/>
          </w:tcPr>
          <w:p w:rsidR="001C55A2" w:rsidRDefault="00CE573B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3115" w:type="dxa"/>
          </w:tcPr>
          <w:p w:rsidR="001C55A2" w:rsidRDefault="00CE573B">
            <w:pPr>
              <w:pStyle w:val="TableParagraph"/>
              <w:spacing w:line="268" w:lineRule="exact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</w:tr>
      <w:tr w:rsidR="001C55A2">
        <w:trPr>
          <w:trHeight w:val="827"/>
        </w:trPr>
        <w:tc>
          <w:tcPr>
            <w:tcW w:w="3116" w:type="dxa"/>
          </w:tcPr>
          <w:p w:rsidR="001C55A2" w:rsidRDefault="001C55A2">
            <w:pPr>
              <w:pStyle w:val="TableParagraph"/>
              <w:spacing w:before="3"/>
              <w:rPr>
                <w:sz w:val="23"/>
              </w:rPr>
            </w:pPr>
          </w:p>
          <w:p w:rsidR="001C55A2" w:rsidRDefault="00CE573B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ретинол</w:t>
            </w:r>
          </w:p>
        </w:tc>
        <w:tc>
          <w:tcPr>
            <w:tcW w:w="3116" w:type="dxa"/>
          </w:tcPr>
          <w:p w:rsidR="001C55A2" w:rsidRDefault="001C55A2">
            <w:pPr>
              <w:pStyle w:val="TableParagraph"/>
              <w:spacing w:before="3"/>
              <w:rPr>
                <w:sz w:val="23"/>
              </w:rPr>
            </w:pPr>
          </w:p>
          <w:p w:rsidR="001C55A2" w:rsidRDefault="00CE573B">
            <w:pPr>
              <w:pStyle w:val="TableParagraph"/>
              <w:tabs>
                <w:tab w:val="left" w:pos="1854"/>
              </w:tabs>
              <w:ind w:right="32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(Б)</w:t>
            </w:r>
          </w:p>
        </w:tc>
        <w:tc>
          <w:tcPr>
            <w:tcW w:w="3115" w:type="dxa"/>
          </w:tcPr>
          <w:p w:rsidR="001C55A2" w:rsidRDefault="00CE573B">
            <w:pPr>
              <w:pStyle w:val="TableParagraph"/>
              <w:spacing w:line="268" w:lineRule="exact"/>
              <w:ind w:left="731" w:firstLine="15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</w:p>
          <w:p w:rsidR="001C55A2" w:rsidRDefault="00CE573B">
            <w:pPr>
              <w:pStyle w:val="TableParagraph"/>
              <w:spacing w:line="270" w:lineRule="atLeast"/>
              <w:ind w:left="642" w:right="340" w:firstLine="88"/>
              <w:rPr>
                <w:sz w:val="24"/>
              </w:rPr>
            </w:pPr>
            <w:r>
              <w:rPr>
                <w:sz w:val="24"/>
              </w:rPr>
              <w:t>эпителия, 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пигмент</w:t>
            </w:r>
          </w:p>
        </w:tc>
      </w:tr>
      <w:tr w:rsidR="001C55A2">
        <w:trPr>
          <w:trHeight w:val="828"/>
        </w:trPr>
        <w:tc>
          <w:tcPr>
            <w:tcW w:w="3116" w:type="dxa"/>
          </w:tcPr>
          <w:p w:rsidR="001C55A2" w:rsidRDefault="001C55A2">
            <w:pPr>
              <w:pStyle w:val="TableParagraph"/>
              <w:spacing w:before="3"/>
              <w:rPr>
                <w:sz w:val="23"/>
              </w:rPr>
            </w:pPr>
          </w:p>
          <w:p w:rsidR="001C55A2" w:rsidRDefault="00CE573B">
            <w:pPr>
              <w:pStyle w:val="TableParagraph"/>
              <w:tabs>
                <w:tab w:val="left" w:pos="2265"/>
              </w:tabs>
              <w:spacing w:before="1"/>
              <w:ind w:left="2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(А)</w:t>
            </w:r>
          </w:p>
        </w:tc>
        <w:tc>
          <w:tcPr>
            <w:tcW w:w="3116" w:type="dxa"/>
          </w:tcPr>
          <w:p w:rsidR="001C55A2" w:rsidRDefault="00CE573B">
            <w:pPr>
              <w:pStyle w:val="TableParagraph"/>
              <w:spacing w:line="237" w:lineRule="auto"/>
              <w:ind w:left="547" w:right="537" w:hanging="3"/>
              <w:jc w:val="center"/>
              <w:rPr>
                <w:sz w:val="24"/>
              </w:rPr>
            </w:pPr>
            <w:r>
              <w:rPr>
                <w:sz w:val="24"/>
              </w:rPr>
              <w:t>Болгарский перец,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цитрусовые,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</w:p>
          <w:p w:rsidR="001C55A2" w:rsidRDefault="00CE573B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смородина</w:t>
            </w:r>
          </w:p>
        </w:tc>
        <w:tc>
          <w:tcPr>
            <w:tcW w:w="3115" w:type="dxa"/>
          </w:tcPr>
          <w:p w:rsidR="001C55A2" w:rsidRDefault="00CE573B">
            <w:pPr>
              <w:pStyle w:val="TableParagraph"/>
              <w:spacing w:line="237" w:lineRule="auto"/>
              <w:ind w:left="453" w:right="162" w:firstLine="2"/>
              <w:jc w:val="center"/>
              <w:rPr>
                <w:sz w:val="24"/>
              </w:rPr>
            </w:pPr>
            <w:r>
              <w:rPr>
                <w:sz w:val="24"/>
              </w:rPr>
              <w:t>Укрепление стенок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C55A2" w:rsidRDefault="00CE573B">
            <w:pPr>
              <w:pStyle w:val="TableParagraph"/>
              <w:spacing w:line="264" w:lineRule="exact"/>
              <w:ind w:left="292"/>
              <w:jc w:val="center"/>
              <w:rPr>
                <w:sz w:val="24"/>
              </w:rPr>
            </w:pPr>
            <w:r>
              <w:rPr>
                <w:sz w:val="24"/>
              </w:rPr>
              <w:t>инфекциям</w:t>
            </w:r>
          </w:p>
        </w:tc>
      </w:tr>
      <w:tr w:rsidR="001C55A2">
        <w:trPr>
          <w:trHeight w:val="830"/>
        </w:trPr>
        <w:tc>
          <w:tcPr>
            <w:tcW w:w="3116" w:type="dxa"/>
          </w:tcPr>
          <w:p w:rsidR="001C55A2" w:rsidRDefault="001C55A2">
            <w:pPr>
              <w:pStyle w:val="TableParagraph"/>
              <w:spacing w:before="5"/>
              <w:rPr>
                <w:sz w:val="23"/>
              </w:rPr>
            </w:pPr>
          </w:p>
          <w:p w:rsidR="001C55A2" w:rsidRDefault="00CE573B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кальциферол</w:t>
            </w:r>
          </w:p>
        </w:tc>
        <w:tc>
          <w:tcPr>
            <w:tcW w:w="3116" w:type="dxa"/>
          </w:tcPr>
          <w:p w:rsidR="001C55A2" w:rsidRDefault="00CE573B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Образуется в коже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</w:p>
          <w:p w:rsidR="001C55A2" w:rsidRDefault="00CE573B">
            <w:pPr>
              <w:pStyle w:val="TableParagraph"/>
              <w:spacing w:line="264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лучей</w:t>
            </w:r>
          </w:p>
        </w:tc>
        <w:tc>
          <w:tcPr>
            <w:tcW w:w="3115" w:type="dxa"/>
          </w:tcPr>
          <w:p w:rsidR="001C55A2" w:rsidRDefault="001C55A2">
            <w:pPr>
              <w:pStyle w:val="TableParagraph"/>
              <w:spacing w:before="5"/>
              <w:rPr>
                <w:sz w:val="23"/>
              </w:rPr>
            </w:pPr>
          </w:p>
          <w:p w:rsidR="001C55A2" w:rsidRDefault="00CE573B">
            <w:pPr>
              <w:pStyle w:val="TableParagraph"/>
              <w:tabs>
                <w:tab w:val="left" w:pos="2266"/>
              </w:tabs>
              <w:ind w:left="29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(В)</w:t>
            </w:r>
          </w:p>
        </w:tc>
      </w:tr>
    </w:tbl>
    <w:p w:rsidR="001C55A2" w:rsidRDefault="001C55A2">
      <w:pPr>
        <w:pStyle w:val="a3"/>
        <w:spacing w:before="9"/>
        <w:rPr>
          <w:sz w:val="26"/>
        </w:rPr>
      </w:pPr>
    </w:p>
    <w:p w:rsidR="001C55A2" w:rsidRDefault="00CE573B">
      <w:pPr>
        <w:pStyle w:val="a3"/>
        <w:ind w:left="1545"/>
      </w:pPr>
      <w:r>
        <w:t>Список</w:t>
      </w:r>
      <w:r>
        <w:rPr>
          <w:spacing w:val="-4"/>
        </w:rPr>
        <w:t xml:space="preserve"> </w:t>
      </w:r>
      <w:r>
        <w:t>терминов,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процессов:</w:t>
      </w:r>
    </w:p>
    <w:p w:rsidR="001C55A2" w:rsidRDefault="00CE573B">
      <w:pPr>
        <w:pStyle w:val="a4"/>
        <w:numPr>
          <w:ilvl w:val="0"/>
          <w:numId w:val="4"/>
        </w:numPr>
        <w:tabs>
          <w:tab w:val="left" w:pos="1747"/>
        </w:tabs>
        <w:ind w:hanging="202"/>
        <w:rPr>
          <w:sz w:val="24"/>
        </w:rPr>
      </w:pPr>
      <w:r>
        <w:rPr>
          <w:sz w:val="24"/>
        </w:rPr>
        <w:t>  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аскорбиновая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кислота</w:t>
      </w:r>
    </w:p>
    <w:p w:rsidR="001C55A2" w:rsidRDefault="00CE573B">
      <w:pPr>
        <w:pStyle w:val="a4"/>
        <w:numPr>
          <w:ilvl w:val="0"/>
          <w:numId w:val="4"/>
        </w:numPr>
        <w:tabs>
          <w:tab w:val="left" w:pos="1806"/>
        </w:tabs>
        <w:spacing w:before="1"/>
        <w:ind w:left="1805" w:hanging="261"/>
        <w:rPr>
          <w:sz w:val="24"/>
        </w:rPr>
      </w:pPr>
      <w:r>
        <w:rPr>
          <w:sz w:val="24"/>
        </w:rPr>
        <w:t>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тиамин</w:t>
      </w:r>
    </w:p>
    <w:p w:rsidR="001C55A2" w:rsidRDefault="00CE573B">
      <w:pPr>
        <w:pStyle w:val="a4"/>
        <w:numPr>
          <w:ilvl w:val="0"/>
          <w:numId w:val="4"/>
        </w:numPr>
        <w:tabs>
          <w:tab w:val="left" w:pos="1806"/>
        </w:tabs>
        <w:ind w:left="1805" w:hanging="261"/>
        <w:rPr>
          <w:sz w:val="24"/>
        </w:rPr>
      </w:pP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– токоферол</w:t>
      </w:r>
    </w:p>
    <w:p w:rsidR="001C55A2" w:rsidRDefault="00CE573B">
      <w:pPr>
        <w:pStyle w:val="a4"/>
        <w:numPr>
          <w:ilvl w:val="0"/>
          <w:numId w:val="4"/>
        </w:numPr>
        <w:tabs>
          <w:tab w:val="left" w:pos="1806"/>
        </w:tabs>
        <w:ind w:left="1805" w:hanging="261"/>
        <w:rPr>
          <w:sz w:val="24"/>
        </w:rPr>
      </w:pPr>
      <w:r>
        <w:rPr>
          <w:sz w:val="24"/>
        </w:rPr>
        <w:t>печень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трески,</w:t>
      </w:r>
      <w:r>
        <w:rPr>
          <w:spacing w:val="-2"/>
          <w:sz w:val="24"/>
        </w:rPr>
        <w:t xml:space="preserve"> </w:t>
      </w:r>
      <w:r>
        <w:rPr>
          <w:sz w:val="24"/>
        </w:rPr>
        <w:t>каротин</w:t>
      </w:r>
      <w:r>
        <w:rPr>
          <w:spacing w:val="-2"/>
          <w:sz w:val="24"/>
        </w:rPr>
        <w:t xml:space="preserve"> </w:t>
      </w:r>
      <w:r>
        <w:rPr>
          <w:sz w:val="24"/>
        </w:rPr>
        <w:t>моркови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перца</w:t>
      </w:r>
    </w:p>
    <w:p w:rsidR="001C55A2" w:rsidRDefault="00CE573B">
      <w:pPr>
        <w:pStyle w:val="a4"/>
        <w:numPr>
          <w:ilvl w:val="0"/>
          <w:numId w:val="4"/>
        </w:numPr>
        <w:tabs>
          <w:tab w:val="left" w:pos="1806"/>
        </w:tabs>
        <w:ind w:left="1805" w:hanging="261"/>
        <w:rPr>
          <w:sz w:val="24"/>
        </w:rPr>
      </w:pPr>
      <w:r>
        <w:rPr>
          <w:sz w:val="24"/>
        </w:rPr>
        <w:t>растительное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масло, зеленые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</w:p>
    <w:p w:rsidR="001C55A2" w:rsidRDefault="00CE573B">
      <w:pPr>
        <w:pStyle w:val="a4"/>
        <w:numPr>
          <w:ilvl w:val="0"/>
          <w:numId w:val="4"/>
        </w:numPr>
        <w:tabs>
          <w:tab w:val="left" w:pos="1806"/>
        </w:tabs>
        <w:ind w:left="1805" w:hanging="261"/>
        <w:rPr>
          <w:sz w:val="24"/>
        </w:rPr>
      </w:pPr>
      <w:r>
        <w:rPr>
          <w:sz w:val="24"/>
        </w:rPr>
        <w:t>зерновые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 дрожжи</w:t>
      </w:r>
    </w:p>
    <w:p w:rsidR="001C55A2" w:rsidRDefault="00CE573B">
      <w:pPr>
        <w:pStyle w:val="a4"/>
        <w:numPr>
          <w:ilvl w:val="0"/>
          <w:numId w:val="4"/>
        </w:numPr>
        <w:tabs>
          <w:tab w:val="left" w:pos="1807"/>
        </w:tabs>
        <w:ind w:left="1806" w:hanging="26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кальциевом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фосфатном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обмене</w:t>
      </w:r>
    </w:p>
    <w:p w:rsidR="001C55A2" w:rsidRDefault="00CE573B">
      <w:pPr>
        <w:pStyle w:val="a4"/>
        <w:numPr>
          <w:ilvl w:val="0"/>
          <w:numId w:val="4"/>
        </w:numPr>
        <w:tabs>
          <w:tab w:val="left" w:pos="1806"/>
        </w:tabs>
        <w:ind w:left="1805" w:hanging="261"/>
        <w:rPr>
          <w:sz w:val="24"/>
        </w:rPr>
      </w:pP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тканевое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</w:p>
    <w:p w:rsidR="001C55A2" w:rsidRDefault="001C55A2">
      <w:pPr>
        <w:pStyle w:val="a3"/>
      </w:pPr>
    </w:p>
    <w:p w:rsidR="001C55A2" w:rsidRDefault="005C082E">
      <w:pPr>
        <w:pStyle w:val="a3"/>
        <w:spacing w:line="482" w:lineRule="auto"/>
        <w:ind w:left="1545" w:right="776"/>
      </w:pPr>
      <w:r>
        <w:pict>
          <v:shape id="_x0000_s1033" type="#_x0000_t202" style="position:absolute;left:0;text-align:left;margin-left:146.8pt;margin-top:28.5pt;width:61.25pt;height:18.5pt;z-index:15744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4"/>
                    <w:gridCol w:w="403"/>
                    <w:gridCol w:w="403"/>
                  </w:tblGrid>
                  <w:tr w:rsidR="001C55A2">
                    <w:trPr>
                      <w:trHeight w:val="350"/>
                    </w:trPr>
                    <w:tc>
                      <w:tcPr>
                        <w:tcW w:w="404" w:type="dxa"/>
                      </w:tcPr>
                      <w:p w:rsidR="001C55A2" w:rsidRDefault="001C55A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3" w:type="dxa"/>
                      </w:tcPr>
                      <w:p w:rsidR="001C55A2" w:rsidRDefault="001C55A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3" w:type="dxa"/>
                      </w:tcPr>
                      <w:p w:rsidR="001C55A2" w:rsidRDefault="001C55A2">
                        <w:pPr>
                          <w:pStyle w:val="TableParagraph"/>
                        </w:pPr>
                      </w:p>
                    </w:tc>
                  </w:tr>
                </w:tbl>
                <w:p w:rsidR="001C55A2" w:rsidRDefault="001C55A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573B">
        <w:t>Запишите</w:t>
      </w:r>
      <w:r w:rsidR="00CE573B">
        <w:rPr>
          <w:spacing w:val="-3"/>
        </w:rPr>
        <w:t xml:space="preserve"> </w:t>
      </w:r>
      <w:r w:rsidR="00CE573B">
        <w:t>в</w:t>
      </w:r>
      <w:r w:rsidR="00CE573B">
        <w:rPr>
          <w:spacing w:val="-4"/>
        </w:rPr>
        <w:t xml:space="preserve"> </w:t>
      </w:r>
      <w:r w:rsidR="00CE573B">
        <w:t>ответ</w:t>
      </w:r>
      <w:r w:rsidR="00CE573B">
        <w:rPr>
          <w:spacing w:val="-3"/>
        </w:rPr>
        <w:t xml:space="preserve"> </w:t>
      </w:r>
      <w:r w:rsidR="00CE573B">
        <w:t>цифры,</w:t>
      </w:r>
      <w:r w:rsidR="00CE573B">
        <w:rPr>
          <w:spacing w:val="-3"/>
        </w:rPr>
        <w:t xml:space="preserve"> </w:t>
      </w:r>
      <w:r w:rsidR="00CE573B">
        <w:t>расположив</w:t>
      </w:r>
      <w:r w:rsidR="00CE573B">
        <w:rPr>
          <w:spacing w:val="-4"/>
        </w:rPr>
        <w:t xml:space="preserve"> </w:t>
      </w:r>
      <w:r w:rsidR="00CE573B">
        <w:t>их</w:t>
      </w:r>
      <w:r w:rsidR="00CE573B">
        <w:rPr>
          <w:spacing w:val="-1"/>
        </w:rPr>
        <w:t xml:space="preserve"> </w:t>
      </w:r>
      <w:r w:rsidR="00CE573B">
        <w:t>в</w:t>
      </w:r>
      <w:r w:rsidR="00CE573B">
        <w:rPr>
          <w:spacing w:val="-3"/>
        </w:rPr>
        <w:t xml:space="preserve"> </w:t>
      </w:r>
      <w:r w:rsidR="00CE573B">
        <w:t>порядке,</w:t>
      </w:r>
      <w:r w:rsidR="00CE573B">
        <w:rPr>
          <w:spacing w:val="-3"/>
        </w:rPr>
        <w:t xml:space="preserve"> </w:t>
      </w:r>
      <w:r w:rsidR="00CE573B">
        <w:t>соответствующем</w:t>
      </w:r>
      <w:r w:rsidR="00CE573B">
        <w:rPr>
          <w:spacing w:val="-2"/>
        </w:rPr>
        <w:t xml:space="preserve"> </w:t>
      </w:r>
      <w:r w:rsidR="00CE573B">
        <w:t>буквам:</w:t>
      </w:r>
      <w:r w:rsidR="00CE573B">
        <w:rPr>
          <w:spacing w:val="-57"/>
        </w:rPr>
        <w:t xml:space="preserve"> </w:t>
      </w:r>
      <w:r w:rsidR="00CE573B">
        <w:t>Ответ:</w:t>
      </w:r>
    </w:p>
    <w:p w:rsidR="001C55A2" w:rsidRDefault="001C55A2">
      <w:pPr>
        <w:spacing w:line="482" w:lineRule="auto"/>
        <w:sectPr w:rsidR="001C55A2">
          <w:pgSz w:w="11910" w:h="16840"/>
          <w:pgMar w:top="1580" w:right="500" w:bottom="1200" w:left="440" w:header="0" w:footer="922" w:gutter="0"/>
          <w:cols w:space="720"/>
        </w:sectPr>
      </w:pPr>
    </w:p>
    <w:p w:rsidR="001C55A2" w:rsidRDefault="00CE573B">
      <w:pPr>
        <w:pStyle w:val="11"/>
        <w:spacing w:before="71"/>
        <w:ind w:left="1686" w:right="775"/>
        <w:jc w:val="center"/>
      </w:pPr>
      <w:r>
        <w:lastRenderedPageBreak/>
        <w:t>Часть</w:t>
      </w:r>
      <w:r>
        <w:rPr>
          <w:spacing w:val="-1"/>
        </w:rPr>
        <w:t xml:space="preserve"> </w:t>
      </w:r>
      <w:r>
        <w:t>2</w:t>
      </w:r>
    </w:p>
    <w:p w:rsidR="001C55A2" w:rsidRDefault="005C082E">
      <w:pPr>
        <w:pStyle w:val="a3"/>
        <w:spacing w:before="8"/>
        <w:rPr>
          <w:b/>
          <w:sz w:val="12"/>
        </w:rPr>
      </w:pPr>
      <w:r>
        <w:pict>
          <v:shape id="_x0000_s1032" type="#_x0000_t202" style="position:absolute;margin-left:79.45pt;margin-top:9.55pt;width:479.15pt;height:47.2pt;z-index:-15712768;mso-wrap-distance-left:0;mso-wrap-distance-right:0;mso-position-horizontal-relative:page" filled="f" strokeweight=".16936mm">
            <v:textbox inset="0,0,0,0">
              <w:txbxContent>
                <w:p w:rsidR="001C55A2" w:rsidRDefault="00CE573B">
                  <w:pPr>
                    <w:spacing w:before="18" w:line="259" w:lineRule="auto"/>
                    <w:ind w:left="107" w:right="106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Для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записи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ответов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задания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этой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части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(16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18)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используйте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чистый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лист.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Запишите сначала номер задания (16, 17, 18), а затем – развёрнутый ответ на него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(решение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задачи,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объяснения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 ответ).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Ответы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записывайте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чётко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разборчиво.</w:t>
                  </w:r>
                </w:p>
              </w:txbxContent>
            </v:textbox>
            <w10:wrap type="topAndBottom" anchorx="page"/>
          </v:shape>
        </w:pict>
      </w:r>
    </w:p>
    <w:p w:rsidR="001C55A2" w:rsidRDefault="001C55A2">
      <w:pPr>
        <w:pStyle w:val="a3"/>
        <w:rPr>
          <w:b/>
          <w:sz w:val="20"/>
        </w:rPr>
      </w:pPr>
    </w:p>
    <w:p w:rsidR="001C55A2" w:rsidRDefault="001C55A2">
      <w:pPr>
        <w:pStyle w:val="a3"/>
        <w:rPr>
          <w:b/>
          <w:sz w:val="23"/>
        </w:rPr>
      </w:pPr>
    </w:p>
    <w:p w:rsidR="001C55A2" w:rsidRDefault="005C082E">
      <w:pPr>
        <w:pStyle w:val="a3"/>
        <w:spacing w:before="90" w:line="256" w:lineRule="auto"/>
        <w:ind w:left="1262" w:right="453"/>
        <w:jc w:val="both"/>
      </w:pPr>
      <w:r>
        <w:pict>
          <v:shape id="_x0000_s1031" type="#_x0000_t202" style="position:absolute;left:0;text-align:left;margin-left:37.05pt;margin-top:10.2pt;width:29.2pt;height:20.05pt;z-index:15746048;mso-position-horizontal-relative:page" filled="f" strokeweight=".72pt">
            <v:textbox inset="0,0,0,0">
              <w:txbxContent>
                <w:p w:rsidR="001C55A2" w:rsidRDefault="00677113">
                  <w:pPr>
                    <w:spacing w:before="12"/>
                    <w:ind w:left="1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CE573B">
        <w:t>Назовите структуры спинного мозга, обозначенные цифрами 1 и 2. Опишите особенности</w:t>
      </w:r>
      <w:r w:rsidR="00CE573B">
        <w:rPr>
          <w:spacing w:val="-57"/>
        </w:rPr>
        <w:t xml:space="preserve"> </w:t>
      </w:r>
      <w:r w:rsidR="00CE573B">
        <w:t>их</w:t>
      </w:r>
      <w:r w:rsidR="00CE573B">
        <w:rPr>
          <w:spacing w:val="1"/>
        </w:rPr>
        <w:t xml:space="preserve"> </w:t>
      </w:r>
      <w:r w:rsidR="00CE573B">
        <w:t>строения и</w:t>
      </w:r>
      <w:r w:rsidR="00CE573B">
        <w:rPr>
          <w:spacing w:val="-2"/>
        </w:rPr>
        <w:t xml:space="preserve"> </w:t>
      </w:r>
      <w:r w:rsidR="00CE573B">
        <w:t>функции.</w:t>
      </w:r>
    </w:p>
    <w:p w:rsidR="001C55A2" w:rsidRDefault="00CE573B">
      <w:pPr>
        <w:pStyle w:val="a3"/>
        <w:spacing w:before="6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2519634</wp:posOffset>
            </wp:positionH>
            <wp:positionV relativeFrom="paragraph">
              <wp:posOffset>131021</wp:posOffset>
            </wp:positionV>
            <wp:extent cx="3079009" cy="158495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009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5A2" w:rsidRDefault="00CE573B">
      <w:pPr>
        <w:pStyle w:val="a3"/>
        <w:spacing w:before="132" w:line="259" w:lineRule="auto"/>
        <w:ind w:left="1262" w:right="347"/>
        <w:jc w:val="both"/>
      </w:pPr>
      <w:r>
        <w:t>Известно, что ген имеет кодирующую и не кодирующую белок части. Фрагмент начала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нуклеотидов</w:t>
      </w:r>
      <w:r>
        <w:rPr>
          <w:spacing w:val="1"/>
        </w:rPr>
        <w:t xml:space="preserve"> </w:t>
      </w:r>
      <w:r>
        <w:t>(верхняя</w:t>
      </w:r>
      <w:r>
        <w:rPr>
          <w:spacing w:val="1"/>
        </w:rPr>
        <w:t xml:space="preserve"> </w:t>
      </w:r>
      <w:r>
        <w:t>цепь</w:t>
      </w:r>
      <w:r>
        <w:rPr>
          <w:spacing w:val="60"/>
        </w:rPr>
        <w:t xml:space="preserve"> </w:t>
      </w:r>
      <w:r>
        <w:t>смысловая,</w:t>
      </w:r>
      <w:r>
        <w:rPr>
          <w:spacing w:val="1"/>
        </w:rPr>
        <w:t xml:space="preserve"> </w:t>
      </w:r>
      <w:r>
        <w:t>нижняя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транскрибируемая):</w:t>
      </w:r>
    </w:p>
    <w:p w:rsidR="001C55A2" w:rsidRDefault="005C082E">
      <w:pPr>
        <w:pStyle w:val="a3"/>
        <w:spacing w:before="157"/>
        <w:ind w:left="4082"/>
      </w:pPr>
      <w:r>
        <w:pict>
          <v:shape id="_x0000_s1030" type="#_x0000_t202" style="position:absolute;left:0;text-align:left;margin-left:33.45pt;margin-top:-39pt;width:29.2pt;height:20.05pt;z-index:15745536;mso-position-horizontal-relative:page" filled="f" strokeweight=".72pt">
            <v:textbox inset="0,0,0,0">
              <w:txbxContent>
                <w:p w:rsidR="001C55A2" w:rsidRDefault="00677113">
                  <w:pPr>
                    <w:spacing w:before="15"/>
                    <w:ind w:left="1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CE573B">
        <w:t>5’</w:t>
      </w:r>
      <w:r w:rsidR="00CE573B">
        <w:rPr>
          <w:spacing w:val="-4"/>
        </w:rPr>
        <w:t xml:space="preserve"> </w:t>
      </w:r>
      <w:r w:rsidR="00CE573B">
        <w:t>−</w:t>
      </w:r>
      <w:r w:rsidR="00CE573B">
        <w:rPr>
          <w:spacing w:val="-5"/>
        </w:rPr>
        <w:t xml:space="preserve"> </w:t>
      </w:r>
      <w:r w:rsidR="00CE573B">
        <w:t>ТААТГАЦЦГЦАТАТАТЦЦАТ</w:t>
      </w:r>
      <w:r w:rsidR="00CE573B">
        <w:rPr>
          <w:spacing w:val="-2"/>
        </w:rPr>
        <w:t xml:space="preserve"> </w:t>
      </w:r>
      <w:r w:rsidR="00CE573B">
        <w:t>−3’</w:t>
      </w:r>
    </w:p>
    <w:p w:rsidR="001C55A2" w:rsidRDefault="00CE573B">
      <w:pPr>
        <w:pStyle w:val="a3"/>
        <w:ind w:left="4147"/>
      </w:pPr>
      <w:r>
        <w:t>3’</w:t>
      </w:r>
      <w:r>
        <w:rPr>
          <w:spacing w:val="-3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АТТАЦТГГЦГТАТАТАГГТА</w:t>
      </w:r>
      <w:r>
        <w:rPr>
          <w:spacing w:val="-3"/>
        </w:rPr>
        <w:t xml:space="preserve"> </w:t>
      </w:r>
      <w:r>
        <w:t>−5’</w:t>
      </w:r>
    </w:p>
    <w:p w:rsidR="001C55A2" w:rsidRDefault="00CE573B">
      <w:pPr>
        <w:pStyle w:val="a3"/>
        <w:spacing w:before="219"/>
        <w:ind w:left="1262" w:right="346" w:firstLine="374"/>
        <w:jc w:val="both"/>
      </w:pPr>
      <w:r>
        <w:t>Ген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неинформативную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трансляции.</w:t>
      </w:r>
      <w:r>
        <w:rPr>
          <w:spacing w:val="1"/>
        </w:rPr>
        <w:t xml:space="preserve"> </w:t>
      </w:r>
      <w:r>
        <w:t xml:space="preserve">Информативная часть гена начинается с триплета, кодирующего аминокислоту </w:t>
      </w:r>
      <w:r>
        <w:rPr>
          <w:b/>
        </w:rPr>
        <w:t>Мет</w:t>
      </w:r>
      <w:r>
        <w:t>. С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нуклеотида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информативная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гена?</w:t>
      </w:r>
      <w:r>
        <w:rPr>
          <w:spacing w:val="6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последовательность аминокислот во фрагменте полипептидной цепи. Ответ поясните.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 используйте таблицу</w:t>
      </w:r>
      <w:r>
        <w:rPr>
          <w:spacing w:val="-8"/>
        </w:rPr>
        <w:t xml:space="preserve"> </w:t>
      </w:r>
      <w:r>
        <w:t>генетического</w:t>
      </w:r>
      <w:r>
        <w:rPr>
          <w:spacing w:val="-1"/>
        </w:rPr>
        <w:t xml:space="preserve"> </w:t>
      </w:r>
      <w:r>
        <w:t>кода.</w:t>
      </w:r>
    </w:p>
    <w:p w:rsidR="001C55A2" w:rsidRDefault="001C55A2">
      <w:pPr>
        <w:pStyle w:val="a3"/>
        <w:spacing w:before="4"/>
      </w:pPr>
    </w:p>
    <w:p w:rsidR="001C55A2" w:rsidRDefault="00CE573B">
      <w:pPr>
        <w:pStyle w:val="11"/>
        <w:spacing w:before="1" w:after="3"/>
        <w:ind w:left="3660"/>
      </w:pPr>
      <w:r>
        <w:t>Генетический</w:t>
      </w:r>
      <w:r>
        <w:rPr>
          <w:spacing w:val="-4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(иРНК от</w:t>
      </w:r>
      <w:r>
        <w:rPr>
          <w:spacing w:val="-1"/>
        </w:rPr>
        <w:t xml:space="preserve"> </w:t>
      </w:r>
      <w:r>
        <w:t>5’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3’</w:t>
      </w:r>
      <w:r>
        <w:rPr>
          <w:spacing w:val="-2"/>
        </w:rPr>
        <w:t xml:space="preserve"> </w:t>
      </w:r>
      <w:r>
        <w:t>концу)</w:t>
      </w: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59"/>
        <w:gridCol w:w="1556"/>
        <w:gridCol w:w="1559"/>
        <w:gridCol w:w="1561"/>
        <w:gridCol w:w="1559"/>
      </w:tblGrid>
      <w:tr w:rsidR="001C55A2">
        <w:trPr>
          <w:trHeight w:val="302"/>
        </w:trPr>
        <w:tc>
          <w:tcPr>
            <w:tcW w:w="1558" w:type="dxa"/>
            <w:vMerge w:val="restart"/>
          </w:tcPr>
          <w:p w:rsidR="001C55A2" w:rsidRDefault="00CE573B">
            <w:pPr>
              <w:pStyle w:val="TableParagraph"/>
              <w:ind w:left="218" w:right="192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Первое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основание</w:t>
            </w:r>
          </w:p>
        </w:tc>
        <w:tc>
          <w:tcPr>
            <w:tcW w:w="6235" w:type="dxa"/>
            <w:gridSpan w:val="4"/>
          </w:tcPr>
          <w:p w:rsidR="001C55A2" w:rsidRDefault="00CE573B">
            <w:pPr>
              <w:pStyle w:val="TableParagraph"/>
              <w:spacing w:line="275" w:lineRule="exact"/>
              <w:ind w:left="2126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основание</w:t>
            </w:r>
          </w:p>
        </w:tc>
        <w:tc>
          <w:tcPr>
            <w:tcW w:w="1559" w:type="dxa"/>
            <w:vMerge w:val="restart"/>
          </w:tcPr>
          <w:p w:rsidR="001C55A2" w:rsidRDefault="00CE573B">
            <w:pPr>
              <w:pStyle w:val="TableParagraph"/>
              <w:ind w:left="212" w:right="199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Третье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основание</w:t>
            </w:r>
          </w:p>
        </w:tc>
      </w:tr>
      <w:tr w:rsidR="001C55A2">
        <w:trPr>
          <w:trHeight w:val="275"/>
        </w:trPr>
        <w:tc>
          <w:tcPr>
            <w:tcW w:w="1558" w:type="dxa"/>
            <w:vMerge/>
            <w:tcBorders>
              <w:top w:val="nil"/>
            </w:tcBorders>
          </w:tcPr>
          <w:p w:rsidR="001C55A2" w:rsidRDefault="001C55A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56" w:type="dxa"/>
          </w:tcPr>
          <w:p w:rsidR="001C55A2" w:rsidRDefault="00CE573B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61" w:type="dxa"/>
          </w:tcPr>
          <w:p w:rsidR="001C55A2" w:rsidRDefault="00CE573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C55A2" w:rsidRDefault="001C55A2">
            <w:pPr>
              <w:rPr>
                <w:sz w:val="2"/>
                <w:szCs w:val="2"/>
              </w:rPr>
            </w:pPr>
          </w:p>
        </w:tc>
      </w:tr>
      <w:tr w:rsidR="001C55A2">
        <w:trPr>
          <w:trHeight w:val="1103"/>
        </w:trPr>
        <w:tc>
          <w:tcPr>
            <w:tcW w:w="1558" w:type="dxa"/>
          </w:tcPr>
          <w:p w:rsidR="001C55A2" w:rsidRDefault="00CE573B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563" w:right="559"/>
              <w:jc w:val="both"/>
              <w:rPr>
                <w:sz w:val="24"/>
              </w:rPr>
            </w:pPr>
            <w:r>
              <w:rPr>
                <w:sz w:val="24"/>
              </w:rPr>
              <w:t>Фен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  <w:p w:rsidR="001C55A2" w:rsidRDefault="00CE573B">
            <w:pPr>
              <w:pStyle w:val="TableParagraph"/>
              <w:spacing w:line="264" w:lineRule="exact"/>
              <w:ind w:left="541" w:right="541"/>
              <w:jc w:val="center"/>
              <w:rPr>
                <w:sz w:val="24"/>
              </w:rPr>
            </w:pPr>
            <w:r>
              <w:rPr>
                <w:sz w:val="24"/>
              </w:rPr>
              <w:t>Лей</w:t>
            </w:r>
          </w:p>
        </w:tc>
        <w:tc>
          <w:tcPr>
            <w:tcW w:w="1556" w:type="dxa"/>
          </w:tcPr>
          <w:p w:rsidR="001C55A2" w:rsidRDefault="00CE573B">
            <w:pPr>
              <w:pStyle w:val="TableParagraph"/>
              <w:ind w:left="581" w:right="576"/>
              <w:jc w:val="both"/>
              <w:rPr>
                <w:sz w:val="24"/>
              </w:rPr>
            </w:pPr>
            <w:r>
              <w:rPr>
                <w:sz w:val="24"/>
              </w:rPr>
              <w:t>Сер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Сер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Сер</w:t>
            </w:r>
          </w:p>
          <w:p w:rsidR="001C55A2" w:rsidRDefault="00CE573B">
            <w:pPr>
              <w:pStyle w:val="TableParagraph"/>
              <w:spacing w:line="264" w:lineRule="exact"/>
              <w:ind w:left="546" w:right="543"/>
              <w:jc w:val="center"/>
              <w:rPr>
                <w:sz w:val="24"/>
              </w:rPr>
            </w:pPr>
            <w:r>
              <w:rPr>
                <w:sz w:val="24"/>
              </w:rPr>
              <w:t>Сер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543" w:right="537"/>
              <w:jc w:val="center"/>
              <w:rPr>
                <w:sz w:val="24"/>
              </w:rPr>
            </w:pPr>
            <w:r>
              <w:rPr>
                <w:sz w:val="24"/>
              </w:rPr>
              <w:t>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</w:p>
          <w:p w:rsidR="001C55A2" w:rsidRDefault="00CE573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C55A2" w:rsidRDefault="00CE573B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1C55A2" w:rsidRDefault="00CE573B">
            <w:pPr>
              <w:pStyle w:val="TableParagraph"/>
              <w:ind w:left="557" w:right="556"/>
              <w:jc w:val="center"/>
              <w:rPr>
                <w:sz w:val="24"/>
              </w:rPr>
            </w:pPr>
            <w:r>
              <w:rPr>
                <w:sz w:val="24"/>
              </w:rPr>
              <w:t>Цис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Цис</w:t>
            </w:r>
          </w:p>
          <w:p w:rsidR="001C55A2" w:rsidRDefault="00CE573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C55A2" w:rsidRDefault="00CE573B">
            <w:pPr>
              <w:pStyle w:val="TableParagraph"/>
              <w:spacing w:line="264" w:lineRule="exact"/>
              <w:ind w:left="557" w:right="557"/>
              <w:jc w:val="center"/>
              <w:rPr>
                <w:sz w:val="24"/>
              </w:rPr>
            </w:pPr>
            <w:r>
              <w:rPr>
                <w:sz w:val="24"/>
              </w:rPr>
              <w:t>Три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685" w:right="688" w:firstLine="2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1C55A2" w:rsidRDefault="00CE573B">
            <w:pPr>
              <w:pStyle w:val="TableParagraph"/>
              <w:spacing w:line="26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1C55A2">
        <w:trPr>
          <w:trHeight w:val="1104"/>
        </w:trPr>
        <w:tc>
          <w:tcPr>
            <w:tcW w:w="1558" w:type="dxa"/>
          </w:tcPr>
          <w:p w:rsidR="001C55A2" w:rsidRDefault="00CE573B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575" w:right="573"/>
              <w:jc w:val="both"/>
              <w:rPr>
                <w:sz w:val="24"/>
              </w:rPr>
            </w:pPr>
            <w:r>
              <w:rPr>
                <w:sz w:val="24"/>
              </w:rPr>
              <w:t>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  <w:p w:rsidR="001C55A2" w:rsidRDefault="00CE573B">
            <w:pPr>
              <w:pStyle w:val="TableParagraph"/>
              <w:spacing w:line="264" w:lineRule="exact"/>
              <w:ind w:left="541" w:right="541"/>
              <w:jc w:val="center"/>
              <w:rPr>
                <w:sz w:val="24"/>
              </w:rPr>
            </w:pPr>
            <w:r>
              <w:rPr>
                <w:sz w:val="24"/>
              </w:rPr>
              <w:t>Лей</w:t>
            </w:r>
          </w:p>
        </w:tc>
        <w:tc>
          <w:tcPr>
            <w:tcW w:w="1556" w:type="dxa"/>
          </w:tcPr>
          <w:p w:rsidR="001C55A2" w:rsidRDefault="00CE573B">
            <w:pPr>
              <w:pStyle w:val="TableParagraph"/>
              <w:ind w:left="567" w:right="563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1C55A2" w:rsidRDefault="00CE573B">
            <w:pPr>
              <w:pStyle w:val="TableParagraph"/>
              <w:spacing w:line="264" w:lineRule="exact"/>
              <w:ind w:left="546" w:right="545"/>
              <w:jc w:val="center"/>
              <w:rPr>
                <w:sz w:val="24"/>
              </w:rPr>
            </w:pPr>
            <w:r>
              <w:rPr>
                <w:sz w:val="24"/>
              </w:rPr>
              <w:t>Про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583" w:right="576" w:firstLine="4"/>
              <w:jc w:val="both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Глн</w:t>
            </w:r>
          </w:p>
          <w:p w:rsidR="001C55A2" w:rsidRDefault="00CE573B">
            <w:pPr>
              <w:pStyle w:val="TableParagraph"/>
              <w:spacing w:line="264" w:lineRule="exact"/>
              <w:ind w:left="543" w:right="538"/>
              <w:jc w:val="center"/>
              <w:rPr>
                <w:sz w:val="24"/>
              </w:rPr>
            </w:pPr>
            <w:r>
              <w:rPr>
                <w:sz w:val="24"/>
              </w:rPr>
              <w:t>Глн</w:t>
            </w:r>
          </w:p>
        </w:tc>
        <w:tc>
          <w:tcPr>
            <w:tcW w:w="1561" w:type="dxa"/>
          </w:tcPr>
          <w:p w:rsidR="001C55A2" w:rsidRDefault="00CE573B">
            <w:pPr>
              <w:pStyle w:val="TableParagraph"/>
              <w:ind w:left="580" w:right="576"/>
              <w:jc w:val="both"/>
              <w:rPr>
                <w:sz w:val="24"/>
              </w:rPr>
            </w:pPr>
            <w:r>
              <w:rPr>
                <w:sz w:val="24"/>
              </w:rPr>
              <w:t>Арг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</w:t>
            </w:r>
          </w:p>
          <w:p w:rsidR="001C55A2" w:rsidRDefault="00CE573B">
            <w:pPr>
              <w:pStyle w:val="TableParagraph"/>
              <w:spacing w:line="264" w:lineRule="exact"/>
              <w:ind w:left="557" w:right="556"/>
              <w:jc w:val="center"/>
              <w:rPr>
                <w:sz w:val="24"/>
              </w:rPr>
            </w:pPr>
            <w:r>
              <w:rPr>
                <w:sz w:val="24"/>
              </w:rPr>
              <w:t>Арг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685" w:right="688" w:firstLine="2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1C55A2" w:rsidRDefault="00CE573B">
            <w:pPr>
              <w:pStyle w:val="TableParagraph"/>
              <w:spacing w:line="26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1C55A2">
        <w:trPr>
          <w:trHeight w:val="1103"/>
        </w:trPr>
        <w:tc>
          <w:tcPr>
            <w:tcW w:w="1558" w:type="dxa"/>
          </w:tcPr>
          <w:p w:rsidR="001C55A2" w:rsidRDefault="00CE573B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575" w:right="571"/>
              <w:jc w:val="both"/>
              <w:rPr>
                <w:sz w:val="24"/>
              </w:rPr>
            </w:pPr>
            <w:r>
              <w:rPr>
                <w:sz w:val="24"/>
              </w:rPr>
              <w:t>Иле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Иле</w:t>
            </w:r>
          </w:p>
          <w:p w:rsidR="001C55A2" w:rsidRDefault="00CE573B">
            <w:pPr>
              <w:pStyle w:val="TableParagraph"/>
              <w:spacing w:line="264" w:lineRule="exact"/>
              <w:ind w:left="543" w:right="541"/>
              <w:jc w:val="center"/>
              <w:rPr>
                <w:sz w:val="24"/>
              </w:rPr>
            </w:pPr>
            <w:r>
              <w:rPr>
                <w:sz w:val="24"/>
              </w:rPr>
              <w:t>Мет</w:t>
            </w:r>
          </w:p>
        </w:tc>
        <w:tc>
          <w:tcPr>
            <w:tcW w:w="1556" w:type="dxa"/>
          </w:tcPr>
          <w:p w:rsidR="001C55A2" w:rsidRDefault="00CE573B">
            <w:pPr>
              <w:pStyle w:val="TableParagraph"/>
              <w:ind w:left="588" w:right="581"/>
              <w:jc w:val="both"/>
              <w:rPr>
                <w:sz w:val="24"/>
              </w:rPr>
            </w:pPr>
            <w:r>
              <w:rPr>
                <w:sz w:val="24"/>
              </w:rPr>
              <w:t>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</w:t>
            </w:r>
          </w:p>
          <w:p w:rsidR="001C55A2" w:rsidRDefault="00CE573B">
            <w:pPr>
              <w:pStyle w:val="TableParagraph"/>
              <w:spacing w:line="264" w:lineRule="exact"/>
              <w:ind w:left="546" w:right="541"/>
              <w:jc w:val="center"/>
              <w:rPr>
                <w:sz w:val="24"/>
              </w:rPr>
            </w:pPr>
            <w:r>
              <w:rPr>
                <w:sz w:val="24"/>
              </w:rPr>
              <w:t>Тре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571" w:right="568"/>
              <w:jc w:val="both"/>
              <w:rPr>
                <w:sz w:val="24"/>
              </w:rPr>
            </w:pPr>
            <w:r>
              <w:rPr>
                <w:sz w:val="24"/>
              </w:rPr>
              <w:t>Асн Асн Лиз</w:t>
            </w:r>
          </w:p>
          <w:p w:rsidR="001C55A2" w:rsidRDefault="00CE573B">
            <w:pPr>
              <w:pStyle w:val="TableParagraph"/>
              <w:spacing w:line="264" w:lineRule="exact"/>
              <w:ind w:left="543" w:right="538"/>
              <w:jc w:val="center"/>
              <w:rPr>
                <w:sz w:val="24"/>
              </w:rPr>
            </w:pPr>
            <w:r>
              <w:rPr>
                <w:sz w:val="24"/>
              </w:rPr>
              <w:t>Лиз</w:t>
            </w:r>
          </w:p>
        </w:tc>
        <w:tc>
          <w:tcPr>
            <w:tcW w:w="1561" w:type="dxa"/>
          </w:tcPr>
          <w:p w:rsidR="001C55A2" w:rsidRDefault="00CE573B">
            <w:pPr>
              <w:pStyle w:val="TableParagraph"/>
              <w:ind w:left="580" w:right="576" w:firstLine="2"/>
              <w:jc w:val="both"/>
              <w:rPr>
                <w:sz w:val="24"/>
              </w:rPr>
            </w:pPr>
            <w:r>
              <w:rPr>
                <w:sz w:val="24"/>
              </w:rPr>
              <w:t>Сер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</w:t>
            </w:r>
          </w:p>
          <w:p w:rsidR="001C55A2" w:rsidRDefault="00CE573B">
            <w:pPr>
              <w:pStyle w:val="TableParagraph"/>
              <w:spacing w:line="264" w:lineRule="exact"/>
              <w:ind w:left="557" w:right="556"/>
              <w:jc w:val="center"/>
              <w:rPr>
                <w:sz w:val="24"/>
              </w:rPr>
            </w:pPr>
            <w:r>
              <w:rPr>
                <w:sz w:val="24"/>
              </w:rPr>
              <w:t>Арг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685" w:right="688" w:firstLine="2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1C55A2" w:rsidRDefault="00CE573B">
            <w:pPr>
              <w:pStyle w:val="TableParagraph"/>
              <w:spacing w:line="26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1C55A2">
        <w:trPr>
          <w:trHeight w:val="1103"/>
        </w:trPr>
        <w:tc>
          <w:tcPr>
            <w:tcW w:w="1558" w:type="dxa"/>
          </w:tcPr>
          <w:p w:rsidR="001C55A2" w:rsidRDefault="00CE573B">
            <w:pPr>
              <w:pStyle w:val="TableParagraph"/>
              <w:spacing w:line="268" w:lineRule="exact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583" w:right="5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</w:t>
            </w:r>
          </w:p>
          <w:p w:rsidR="001C55A2" w:rsidRDefault="00CE573B">
            <w:pPr>
              <w:pStyle w:val="TableParagraph"/>
              <w:spacing w:line="264" w:lineRule="exact"/>
              <w:ind w:left="542" w:right="541"/>
              <w:jc w:val="center"/>
              <w:rPr>
                <w:sz w:val="24"/>
              </w:rPr>
            </w:pPr>
            <w:r>
              <w:rPr>
                <w:sz w:val="24"/>
              </w:rPr>
              <w:t>Вал</w:t>
            </w:r>
          </w:p>
        </w:tc>
        <w:tc>
          <w:tcPr>
            <w:tcW w:w="1556" w:type="dxa"/>
          </w:tcPr>
          <w:p w:rsidR="001C55A2" w:rsidRDefault="00CE573B">
            <w:pPr>
              <w:pStyle w:val="TableParagraph"/>
              <w:ind w:left="574" w:right="5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Ала</w:t>
            </w:r>
          </w:p>
          <w:p w:rsidR="001C55A2" w:rsidRDefault="00CE573B">
            <w:pPr>
              <w:pStyle w:val="TableParagraph"/>
              <w:spacing w:line="264" w:lineRule="exact"/>
              <w:ind w:left="546" w:right="544"/>
              <w:jc w:val="center"/>
              <w:rPr>
                <w:sz w:val="24"/>
              </w:rPr>
            </w:pPr>
            <w:r>
              <w:rPr>
                <w:sz w:val="24"/>
              </w:rPr>
              <w:t>Ала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571" w:right="568"/>
              <w:jc w:val="both"/>
              <w:rPr>
                <w:sz w:val="24"/>
              </w:rPr>
            </w:pPr>
            <w:r>
              <w:rPr>
                <w:sz w:val="24"/>
              </w:rPr>
              <w:t>Асп Асп Глу</w:t>
            </w:r>
          </w:p>
          <w:p w:rsidR="001C55A2" w:rsidRDefault="00CE573B">
            <w:pPr>
              <w:pStyle w:val="TableParagraph"/>
              <w:spacing w:line="264" w:lineRule="exact"/>
              <w:ind w:left="543" w:right="539"/>
              <w:jc w:val="center"/>
              <w:rPr>
                <w:sz w:val="24"/>
              </w:rPr>
            </w:pPr>
            <w:r>
              <w:rPr>
                <w:sz w:val="24"/>
              </w:rPr>
              <w:t>Глу</w:t>
            </w:r>
          </w:p>
        </w:tc>
        <w:tc>
          <w:tcPr>
            <w:tcW w:w="1561" w:type="dxa"/>
          </w:tcPr>
          <w:p w:rsidR="001C55A2" w:rsidRDefault="00CE573B">
            <w:pPr>
              <w:pStyle w:val="TableParagraph"/>
              <w:ind w:left="582" w:right="579"/>
              <w:jc w:val="both"/>
              <w:rPr>
                <w:sz w:val="24"/>
              </w:rPr>
            </w:pPr>
            <w:r>
              <w:rPr>
                <w:sz w:val="24"/>
              </w:rPr>
              <w:t>Гли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</w:t>
            </w:r>
          </w:p>
          <w:p w:rsidR="001C55A2" w:rsidRDefault="00CE573B">
            <w:pPr>
              <w:pStyle w:val="TableParagraph"/>
              <w:spacing w:line="264" w:lineRule="exact"/>
              <w:ind w:left="557" w:right="556"/>
              <w:jc w:val="center"/>
              <w:rPr>
                <w:sz w:val="24"/>
              </w:rPr>
            </w:pPr>
            <w:r>
              <w:rPr>
                <w:sz w:val="24"/>
              </w:rPr>
              <w:t>Гли</w:t>
            </w:r>
          </w:p>
        </w:tc>
        <w:tc>
          <w:tcPr>
            <w:tcW w:w="1559" w:type="dxa"/>
          </w:tcPr>
          <w:p w:rsidR="001C55A2" w:rsidRDefault="00CE573B">
            <w:pPr>
              <w:pStyle w:val="TableParagraph"/>
              <w:ind w:left="685" w:right="688" w:firstLine="2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1C55A2" w:rsidRDefault="00CE573B">
            <w:pPr>
              <w:pStyle w:val="TableParagraph"/>
              <w:spacing w:line="264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</w:tbl>
    <w:p w:rsidR="001C55A2" w:rsidRDefault="001C55A2">
      <w:pPr>
        <w:spacing w:line="264" w:lineRule="exact"/>
        <w:jc w:val="center"/>
        <w:rPr>
          <w:sz w:val="24"/>
        </w:rPr>
        <w:sectPr w:rsidR="001C55A2">
          <w:pgSz w:w="11910" w:h="16840"/>
          <w:pgMar w:top="1040" w:right="500" w:bottom="1200" w:left="440" w:header="0" w:footer="922" w:gutter="0"/>
          <w:cols w:space="720"/>
        </w:sectPr>
      </w:pPr>
    </w:p>
    <w:p w:rsidR="001C55A2" w:rsidRDefault="005C082E">
      <w:pPr>
        <w:pStyle w:val="a3"/>
        <w:spacing w:before="67" w:line="259" w:lineRule="auto"/>
        <w:ind w:left="1262" w:right="342"/>
        <w:jc w:val="both"/>
      </w:pPr>
      <w:r>
        <w:lastRenderedPageBreak/>
        <w:pict>
          <v:shape id="_x0000_s1029" type="#_x0000_t202" style="position:absolute;left:0;text-align:left;margin-left:31.85pt;margin-top:10.8pt;width:29.2pt;height:20.05pt;z-index:15746560;mso-position-horizontal-relative:page" filled="f" strokeweight=".72pt">
            <v:textbox inset="0,0,0,0">
              <w:txbxContent>
                <w:p w:rsidR="001C55A2" w:rsidRDefault="00677113">
                  <w:pPr>
                    <w:spacing w:before="14"/>
                    <w:ind w:left="16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="00CE573B">
        <w:t>При скрещивании растений гороха с семенами гладкой формы и отсутствием усиков в</w:t>
      </w:r>
      <w:r w:rsidR="00CE573B">
        <w:rPr>
          <w:spacing w:val="1"/>
        </w:rPr>
        <w:t xml:space="preserve"> </w:t>
      </w:r>
      <w:r w:rsidR="00CE573B">
        <w:t>сложном листе с растением, имеющим семена морщинистой формы и усик в листе, всё</w:t>
      </w:r>
      <w:r w:rsidR="00CE573B">
        <w:rPr>
          <w:spacing w:val="1"/>
        </w:rPr>
        <w:t xml:space="preserve"> </w:t>
      </w:r>
      <w:r w:rsidR="00CE573B">
        <w:t>потомство имело гладкие семена и усики в листьях. При анализирующем скрещивании</w:t>
      </w:r>
      <w:r w:rsidR="00CE573B">
        <w:rPr>
          <w:spacing w:val="1"/>
        </w:rPr>
        <w:t xml:space="preserve"> </w:t>
      </w:r>
      <w:r w:rsidR="00CE573B">
        <w:t>гибридов первого поколения было получено 4 фенотипических класса, имеющих 117, 103,</w:t>
      </w:r>
      <w:r w:rsidR="00CE573B">
        <w:rPr>
          <w:spacing w:val="-57"/>
        </w:rPr>
        <w:t xml:space="preserve"> </w:t>
      </w:r>
      <w:r w:rsidR="00CE573B">
        <w:t>52</w:t>
      </w:r>
      <w:r w:rsidR="00CE573B">
        <w:rPr>
          <w:spacing w:val="12"/>
        </w:rPr>
        <w:t xml:space="preserve"> </w:t>
      </w:r>
      <w:r w:rsidR="00CE573B">
        <w:t>и</w:t>
      </w:r>
      <w:r w:rsidR="00CE573B">
        <w:rPr>
          <w:spacing w:val="13"/>
        </w:rPr>
        <w:t xml:space="preserve"> </w:t>
      </w:r>
      <w:r w:rsidR="00CE573B">
        <w:t>49</w:t>
      </w:r>
      <w:r w:rsidR="00CE573B">
        <w:rPr>
          <w:spacing w:val="12"/>
        </w:rPr>
        <w:t xml:space="preserve"> </w:t>
      </w:r>
      <w:r w:rsidR="00CE573B">
        <w:t>растения</w:t>
      </w:r>
      <w:r w:rsidR="00CE573B">
        <w:rPr>
          <w:spacing w:val="13"/>
        </w:rPr>
        <w:t xml:space="preserve"> </w:t>
      </w:r>
      <w:r w:rsidR="00CE573B">
        <w:t>соответственно.</w:t>
      </w:r>
      <w:r w:rsidR="00CE573B">
        <w:rPr>
          <w:spacing w:val="12"/>
        </w:rPr>
        <w:t xml:space="preserve"> </w:t>
      </w:r>
      <w:r w:rsidR="00CE573B">
        <w:t>Составьте</w:t>
      </w:r>
      <w:r w:rsidR="00CE573B">
        <w:rPr>
          <w:spacing w:val="11"/>
        </w:rPr>
        <w:t xml:space="preserve"> </w:t>
      </w:r>
      <w:r w:rsidR="00CE573B">
        <w:t>схему</w:t>
      </w:r>
      <w:r w:rsidR="00CE573B">
        <w:rPr>
          <w:spacing w:val="5"/>
        </w:rPr>
        <w:t xml:space="preserve"> </w:t>
      </w:r>
      <w:r w:rsidR="00CE573B">
        <w:t>решения</w:t>
      </w:r>
      <w:r w:rsidR="00CE573B">
        <w:rPr>
          <w:spacing w:val="12"/>
        </w:rPr>
        <w:t xml:space="preserve"> </w:t>
      </w:r>
      <w:r w:rsidR="00CE573B">
        <w:t>задачи.</w:t>
      </w:r>
      <w:r w:rsidR="00CE573B">
        <w:rPr>
          <w:spacing w:val="12"/>
        </w:rPr>
        <w:t xml:space="preserve"> </w:t>
      </w:r>
      <w:r w:rsidR="00CE573B">
        <w:t>Определите</w:t>
      </w:r>
      <w:r w:rsidR="00CE573B">
        <w:rPr>
          <w:spacing w:val="11"/>
        </w:rPr>
        <w:t xml:space="preserve"> </w:t>
      </w:r>
      <w:r w:rsidR="00CE573B">
        <w:t>генотипы</w:t>
      </w:r>
      <w:r w:rsidR="00CE573B">
        <w:rPr>
          <w:spacing w:val="-57"/>
        </w:rPr>
        <w:t xml:space="preserve"> </w:t>
      </w:r>
      <w:r w:rsidR="00CE573B">
        <w:t>и</w:t>
      </w:r>
      <w:r w:rsidR="00CE573B">
        <w:rPr>
          <w:spacing w:val="1"/>
        </w:rPr>
        <w:t xml:space="preserve"> </w:t>
      </w:r>
      <w:r w:rsidR="00CE573B">
        <w:t>фенотипы</w:t>
      </w:r>
      <w:r w:rsidR="00CE573B">
        <w:rPr>
          <w:spacing w:val="1"/>
        </w:rPr>
        <w:t xml:space="preserve"> </w:t>
      </w:r>
      <w:r w:rsidR="00CE573B">
        <w:t>всех</w:t>
      </w:r>
      <w:r w:rsidR="00CE573B">
        <w:rPr>
          <w:spacing w:val="1"/>
        </w:rPr>
        <w:t xml:space="preserve"> </w:t>
      </w:r>
      <w:r w:rsidR="00CE573B">
        <w:t>родителей</w:t>
      </w:r>
      <w:r w:rsidR="00CE573B">
        <w:rPr>
          <w:spacing w:val="1"/>
        </w:rPr>
        <w:t xml:space="preserve"> </w:t>
      </w:r>
      <w:r w:rsidR="00CE573B">
        <w:t>и</w:t>
      </w:r>
      <w:r w:rsidR="00CE573B">
        <w:rPr>
          <w:spacing w:val="1"/>
        </w:rPr>
        <w:t xml:space="preserve"> </w:t>
      </w:r>
      <w:r w:rsidR="00CE573B">
        <w:t>потомков.</w:t>
      </w:r>
      <w:r w:rsidR="00CE573B">
        <w:rPr>
          <w:spacing w:val="1"/>
        </w:rPr>
        <w:t xml:space="preserve"> </w:t>
      </w:r>
      <w:r w:rsidR="00CE573B">
        <w:t>Поясните</w:t>
      </w:r>
      <w:r w:rsidR="00CE573B">
        <w:rPr>
          <w:spacing w:val="1"/>
        </w:rPr>
        <w:t xml:space="preserve"> </w:t>
      </w:r>
      <w:r w:rsidR="00CE573B">
        <w:t>фенотипическое</w:t>
      </w:r>
      <w:r w:rsidR="00CE573B">
        <w:rPr>
          <w:spacing w:val="1"/>
        </w:rPr>
        <w:t xml:space="preserve"> </w:t>
      </w:r>
      <w:r w:rsidR="00CE573B">
        <w:t>расщепление</w:t>
      </w:r>
      <w:r w:rsidR="00CE573B">
        <w:rPr>
          <w:spacing w:val="60"/>
        </w:rPr>
        <w:t xml:space="preserve"> </w:t>
      </w:r>
      <w:r w:rsidR="00CE573B">
        <w:t>во</w:t>
      </w:r>
      <w:r w:rsidR="00CE573B">
        <w:rPr>
          <w:spacing w:val="1"/>
        </w:rPr>
        <w:t xml:space="preserve"> </w:t>
      </w:r>
      <w:r w:rsidR="00CE573B">
        <w:t>втором</w:t>
      </w:r>
      <w:r w:rsidR="00CE573B">
        <w:rPr>
          <w:spacing w:val="-2"/>
        </w:rPr>
        <w:t xml:space="preserve"> </w:t>
      </w:r>
      <w:r w:rsidR="00CE573B">
        <w:t>скрещивании.</w:t>
      </w:r>
    </w:p>
    <w:p w:rsidR="001C55A2" w:rsidRDefault="001C55A2">
      <w:pPr>
        <w:spacing w:line="259" w:lineRule="auto"/>
        <w:jc w:val="both"/>
        <w:sectPr w:rsidR="001C55A2">
          <w:pgSz w:w="11910" w:h="16840"/>
          <w:pgMar w:top="1500" w:right="500" w:bottom="1200" w:left="440" w:header="0" w:footer="922" w:gutter="0"/>
          <w:cols w:space="720"/>
        </w:sectPr>
      </w:pPr>
    </w:p>
    <w:p w:rsidR="001C55A2" w:rsidRDefault="00CE573B">
      <w:pPr>
        <w:pStyle w:val="11"/>
        <w:spacing w:before="65" w:line="276" w:lineRule="auto"/>
        <w:ind w:left="3086" w:right="2172" w:hanging="2"/>
        <w:jc w:val="center"/>
      </w:pPr>
      <w:r>
        <w:lastRenderedPageBreak/>
        <w:t>Рекомендации по оцениванию результатов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10-х</w:t>
      </w:r>
      <w:r>
        <w:rPr>
          <w:spacing w:val="-2"/>
        </w:rPr>
        <w:t xml:space="preserve"> </w:t>
      </w:r>
      <w:r>
        <w:t>классах</w:t>
      </w:r>
    </w:p>
    <w:p w:rsidR="001C55A2" w:rsidRDefault="001C55A2">
      <w:pPr>
        <w:pStyle w:val="a3"/>
        <w:spacing w:before="7"/>
        <w:rPr>
          <w:b/>
          <w:sz w:val="27"/>
        </w:rPr>
      </w:pPr>
    </w:p>
    <w:p w:rsidR="001C55A2" w:rsidRDefault="00CE573B">
      <w:pPr>
        <w:ind w:left="1687" w:right="775"/>
        <w:jc w:val="center"/>
        <w:rPr>
          <w:b/>
          <w:sz w:val="24"/>
        </w:rPr>
      </w:pPr>
      <w:r>
        <w:rPr>
          <w:b/>
          <w:sz w:val="24"/>
        </w:rPr>
        <w:t>Демовариант</w:t>
      </w:r>
    </w:p>
    <w:p w:rsidR="001C55A2" w:rsidRDefault="001C55A2">
      <w:pPr>
        <w:pStyle w:val="a3"/>
        <w:rPr>
          <w:b/>
          <w:sz w:val="20"/>
        </w:rPr>
      </w:pPr>
    </w:p>
    <w:p w:rsidR="001C55A2" w:rsidRDefault="001C55A2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8003"/>
      </w:tblGrid>
      <w:tr w:rsidR="001C55A2">
        <w:trPr>
          <w:trHeight w:val="323"/>
        </w:trPr>
        <w:tc>
          <w:tcPr>
            <w:tcW w:w="1483" w:type="dxa"/>
          </w:tcPr>
          <w:p w:rsidR="001C55A2" w:rsidRDefault="00CE573B">
            <w:pPr>
              <w:pStyle w:val="TableParagraph"/>
              <w:spacing w:before="18"/>
              <w:ind w:left="174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№задания</w:t>
            </w:r>
          </w:p>
        </w:tc>
        <w:tc>
          <w:tcPr>
            <w:tcW w:w="8003" w:type="dxa"/>
          </w:tcPr>
          <w:p w:rsidR="001C55A2" w:rsidRDefault="00CE573B">
            <w:pPr>
              <w:pStyle w:val="TableParagraph"/>
              <w:spacing w:before="18"/>
              <w:ind w:left="3381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1C55A2">
        <w:trPr>
          <w:trHeight w:val="321"/>
        </w:trPr>
        <w:tc>
          <w:tcPr>
            <w:tcW w:w="1483" w:type="dxa"/>
          </w:tcPr>
          <w:p w:rsidR="001C55A2" w:rsidRDefault="00CE573B">
            <w:pPr>
              <w:pStyle w:val="TableParagraph"/>
              <w:spacing w:before="1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3" w:type="dxa"/>
          </w:tcPr>
          <w:p w:rsidR="001C55A2" w:rsidRDefault="00CE573B">
            <w:pPr>
              <w:pStyle w:val="TableParagraph"/>
              <w:spacing w:before="15"/>
              <w:ind w:left="3387" w:right="3361"/>
              <w:jc w:val="center"/>
              <w:rPr>
                <w:sz w:val="24"/>
              </w:rPr>
            </w:pPr>
            <w:r>
              <w:rPr>
                <w:sz w:val="24"/>
              </w:rPr>
              <w:t>физиология</w:t>
            </w:r>
          </w:p>
        </w:tc>
      </w:tr>
      <w:tr w:rsidR="001C55A2">
        <w:trPr>
          <w:trHeight w:val="345"/>
        </w:trPr>
        <w:tc>
          <w:tcPr>
            <w:tcW w:w="1483" w:type="dxa"/>
          </w:tcPr>
          <w:p w:rsidR="001C55A2" w:rsidRDefault="00CE573B">
            <w:pPr>
              <w:pStyle w:val="TableParagraph"/>
              <w:spacing w:before="2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3" w:type="dxa"/>
          </w:tcPr>
          <w:p w:rsidR="001C55A2" w:rsidRDefault="00CE573B">
            <w:pPr>
              <w:pStyle w:val="TableParagraph"/>
              <w:spacing w:before="27"/>
              <w:ind w:left="3381" w:right="336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1C55A2">
        <w:trPr>
          <w:trHeight w:val="345"/>
        </w:trPr>
        <w:tc>
          <w:tcPr>
            <w:tcW w:w="1483" w:type="dxa"/>
          </w:tcPr>
          <w:p w:rsidR="001C55A2" w:rsidRDefault="00CE573B">
            <w:pPr>
              <w:pStyle w:val="TableParagraph"/>
              <w:spacing w:before="2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3" w:type="dxa"/>
          </w:tcPr>
          <w:p w:rsidR="001C55A2" w:rsidRDefault="00CE573B">
            <w:pPr>
              <w:pStyle w:val="TableParagraph"/>
              <w:spacing w:before="27"/>
              <w:ind w:left="3381" w:right="336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C55A2">
        <w:trPr>
          <w:trHeight w:val="347"/>
        </w:trPr>
        <w:tc>
          <w:tcPr>
            <w:tcW w:w="1483" w:type="dxa"/>
          </w:tcPr>
          <w:p w:rsidR="001C55A2" w:rsidRDefault="00CE573B">
            <w:pPr>
              <w:pStyle w:val="TableParagraph"/>
              <w:spacing w:before="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3" w:type="dxa"/>
          </w:tcPr>
          <w:p w:rsidR="001C55A2" w:rsidRDefault="00CE573B">
            <w:pPr>
              <w:pStyle w:val="TableParagraph"/>
              <w:spacing w:before="30"/>
              <w:ind w:left="3381" w:right="3361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</w:tr>
      <w:tr w:rsidR="00677113">
        <w:trPr>
          <w:trHeight w:val="365"/>
        </w:trPr>
        <w:tc>
          <w:tcPr>
            <w:tcW w:w="1483" w:type="dxa"/>
          </w:tcPr>
          <w:p w:rsidR="00677113" w:rsidRDefault="00677113" w:rsidP="00C557F7">
            <w:pPr>
              <w:pStyle w:val="TableParagraph"/>
              <w:spacing w:before="2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03" w:type="dxa"/>
          </w:tcPr>
          <w:p w:rsidR="00677113" w:rsidRDefault="00677113" w:rsidP="00C557F7">
            <w:pPr>
              <w:pStyle w:val="TableParagraph"/>
              <w:spacing w:before="27"/>
              <w:ind w:left="3381" w:right="3361"/>
              <w:jc w:val="center"/>
              <w:rPr>
                <w:sz w:val="24"/>
              </w:rPr>
            </w:pPr>
            <w:r>
              <w:rPr>
                <w:sz w:val="24"/>
              </w:rPr>
              <w:t>135624</w:t>
            </w:r>
          </w:p>
        </w:tc>
      </w:tr>
      <w:tr w:rsidR="00677113">
        <w:trPr>
          <w:trHeight w:val="364"/>
        </w:trPr>
        <w:tc>
          <w:tcPr>
            <w:tcW w:w="1483" w:type="dxa"/>
          </w:tcPr>
          <w:p w:rsidR="00677113" w:rsidRDefault="00677113" w:rsidP="00C557F7">
            <w:pPr>
              <w:pStyle w:val="TableParagraph"/>
              <w:spacing w:before="2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03" w:type="dxa"/>
          </w:tcPr>
          <w:p w:rsidR="00677113" w:rsidRDefault="00677113" w:rsidP="00C557F7">
            <w:pPr>
              <w:pStyle w:val="TableParagraph"/>
              <w:spacing w:before="27"/>
              <w:ind w:left="3381" w:right="3361"/>
              <w:jc w:val="center"/>
              <w:rPr>
                <w:sz w:val="24"/>
              </w:rPr>
            </w:pPr>
            <w:r>
              <w:rPr>
                <w:sz w:val="24"/>
              </w:rPr>
              <w:t>234231</w:t>
            </w:r>
          </w:p>
        </w:tc>
      </w:tr>
      <w:tr w:rsidR="00677113">
        <w:trPr>
          <w:trHeight w:val="366"/>
        </w:trPr>
        <w:tc>
          <w:tcPr>
            <w:tcW w:w="1483" w:type="dxa"/>
          </w:tcPr>
          <w:p w:rsidR="00677113" w:rsidRDefault="00677113" w:rsidP="00C557F7">
            <w:pPr>
              <w:pStyle w:val="TableParagraph"/>
              <w:spacing w:before="1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03" w:type="dxa"/>
          </w:tcPr>
          <w:p w:rsidR="00677113" w:rsidRDefault="00677113" w:rsidP="00C557F7">
            <w:pPr>
              <w:pStyle w:val="TableParagraph"/>
              <w:spacing w:before="15"/>
              <w:ind w:left="3381" w:right="3361"/>
              <w:jc w:val="center"/>
              <w:rPr>
                <w:sz w:val="24"/>
              </w:rPr>
            </w:pPr>
            <w:r>
              <w:rPr>
                <w:sz w:val="24"/>
              </w:rPr>
              <w:t>23145</w:t>
            </w:r>
          </w:p>
        </w:tc>
      </w:tr>
      <w:tr w:rsidR="00677113">
        <w:trPr>
          <w:trHeight w:val="318"/>
        </w:trPr>
        <w:tc>
          <w:tcPr>
            <w:tcW w:w="1483" w:type="dxa"/>
          </w:tcPr>
          <w:p w:rsidR="00677113" w:rsidRDefault="00677113" w:rsidP="00C557F7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03" w:type="dxa"/>
          </w:tcPr>
          <w:p w:rsidR="00677113" w:rsidRDefault="00677113" w:rsidP="00C557F7">
            <w:pPr>
              <w:pStyle w:val="TableParagraph"/>
              <w:spacing w:before="20"/>
              <w:ind w:left="3381" w:right="3361"/>
              <w:jc w:val="center"/>
              <w:rPr>
                <w:sz w:val="24"/>
              </w:rPr>
            </w:pPr>
            <w:r>
              <w:rPr>
                <w:sz w:val="24"/>
              </w:rPr>
              <w:t>212121</w:t>
            </w:r>
          </w:p>
        </w:tc>
      </w:tr>
      <w:tr w:rsidR="00677113">
        <w:trPr>
          <w:trHeight w:val="323"/>
        </w:trPr>
        <w:tc>
          <w:tcPr>
            <w:tcW w:w="1483" w:type="dxa"/>
          </w:tcPr>
          <w:p w:rsidR="00677113" w:rsidRDefault="00677113" w:rsidP="00C557F7">
            <w:pPr>
              <w:pStyle w:val="TableParagraph"/>
              <w:spacing w:before="15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03" w:type="dxa"/>
          </w:tcPr>
          <w:p w:rsidR="00677113" w:rsidRDefault="00677113" w:rsidP="00C557F7">
            <w:pPr>
              <w:pStyle w:val="TableParagraph"/>
              <w:spacing w:before="15"/>
              <w:ind w:left="3381" w:right="3361"/>
              <w:jc w:val="center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</w:tr>
      <w:tr w:rsidR="00677113">
        <w:trPr>
          <w:trHeight w:val="321"/>
        </w:trPr>
        <w:tc>
          <w:tcPr>
            <w:tcW w:w="1483" w:type="dxa"/>
          </w:tcPr>
          <w:p w:rsidR="00677113" w:rsidRDefault="00677113" w:rsidP="00C557F7">
            <w:pPr>
              <w:pStyle w:val="TableParagraph"/>
              <w:spacing w:before="15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03" w:type="dxa"/>
          </w:tcPr>
          <w:p w:rsidR="00677113" w:rsidRDefault="00677113" w:rsidP="00C557F7">
            <w:pPr>
              <w:pStyle w:val="TableParagraph"/>
              <w:spacing w:before="15"/>
              <w:ind w:left="3381" w:right="3361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677113">
        <w:trPr>
          <w:trHeight w:val="321"/>
        </w:trPr>
        <w:tc>
          <w:tcPr>
            <w:tcW w:w="1483" w:type="dxa"/>
          </w:tcPr>
          <w:p w:rsidR="00677113" w:rsidRDefault="00677113">
            <w:pPr>
              <w:pStyle w:val="TableParagraph"/>
              <w:spacing w:before="15"/>
              <w:ind w:left="172" w:right="153"/>
              <w:jc w:val="center"/>
              <w:rPr>
                <w:sz w:val="24"/>
              </w:rPr>
            </w:pPr>
          </w:p>
        </w:tc>
        <w:tc>
          <w:tcPr>
            <w:tcW w:w="8003" w:type="dxa"/>
          </w:tcPr>
          <w:p w:rsidR="00677113" w:rsidRDefault="00677113">
            <w:pPr>
              <w:pStyle w:val="TableParagraph"/>
              <w:spacing w:before="15"/>
              <w:ind w:left="3381" w:right="3361"/>
              <w:jc w:val="center"/>
              <w:rPr>
                <w:sz w:val="24"/>
              </w:rPr>
            </w:pPr>
          </w:p>
        </w:tc>
      </w:tr>
      <w:tr w:rsidR="00677113">
        <w:trPr>
          <w:trHeight w:val="321"/>
        </w:trPr>
        <w:tc>
          <w:tcPr>
            <w:tcW w:w="1483" w:type="dxa"/>
          </w:tcPr>
          <w:p w:rsidR="00677113" w:rsidRDefault="00677113">
            <w:pPr>
              <w:pStyle w:val="TableParagraph"/>
              <w:spacing w:before="15"/>
              <w:ind w:left="172" w:right="153"/>
              <w:jc w:val="center"/>
              <w:rPr>
                <w:sz w:val="24"/>
              </w:rPr>
            </w:pPr>
          </w:p>
        </w:tc>
        <w:tc>
          <w:tcPr>
            <w:tcW w:w="8003" w:type="dxa"/>
          </w:tcPr>
          <w:p w:rsidR="00677113" w:rsidRDefault="00677113">
            <w:pPr>
              <w:pStyle w:val="TableParagraph"/>
              <w:spacing w:before="15"/>
              <w:ind w:left="3381" w:right="3361"/>
              <w:jc w:val="center"/>
              <w:rPr>
                <w:sz w:val="24"/>
              </w:rPr>
            </w:pPr>
          </w:p>
        </w:tc>
      </w:tr>
      <w:tr w:rsidR="00677113">
        <w:trPr>
          <w:trHeight w:val="321"/>
        </w:trPr>
        <w:tc>
          <w:tcPr>
            <w:tcW w:w="1483" w:type="dxa"/>
          </w:tcPr>
          <w:p w:rsidR="00677113" w:rsidRDefault="00677113">
            <w:pPr>
              <w:pStyle w:val="TableParagraph"/>
              <w:spacing w:before="15"/>
              <w:ind w:left="172" w:right="153"/>
              <w:jc w:val="center"/>
              <w:rPr>
                <w:sz w:val="24"/>
              </w:rPr>
            </w:pPr>
          </w:p>
        </w:tc>
        <w:tc>
          <w:tcPr>
            <w:tcW w:w="8003" w:type="dxa"/>
          </w:tcPr>
          <w:p w:rsidR="00677113" w:rsidRDefault="00677113">
            <w:pPr>
              <w:pStyle w:val="TableParagraph"/>
              <w:spacing w:before="15"/>
              <w:ind w:left="3381" w:right="3361"/>
              <w:jc w:val="center"/>
              <w:rPr>
                <w:sz w:val="24"/>
              </w:rPr>
            </w:pPr>
          </w:p>
        </w:tc>
      </w:tr>
      <w:tr w:rsidR="00677113">
        <w:trPr>
          <w:trHeight w:val="321"/>
        </w:trPr>
        <w:tc>
          <w:tcPr>
            <w:tcW w:w="1483" w:type="dxa"/>
          </w:tcPr>
          <w:p w:rsidR="00677113" w:rsidRDefault="00677113">
            <w:pPr>
              <w:pStyle w:val="TableParagraph"/>
              <w:spacing w:before="15"/>
              <w:ind w:left="172" w:right="153"/>
              <w:jc w:val="center"/>
              <w:rPr>
                <w:sz w:val="24"/>
              </w:rPr>
            </w:pPr>
          </w:p>
        </w:tc>
        <w:tc>
          <w:tcPr>
            <w:tcW w:w="8003" w:type="dxa"/>
          </w:tcPr>
          <w:p w:rsidR="00677113" w:rsidRDefault="00677113">
            <w:pPr>
              <w:pStyle w:val="TableParagraph"/>
              <w:spacing w:before="15"/>
              <w:ind w:left="3381" w:right="3361"/>
              <w:jc w:val="center"/>
              <w:rPr>
                <w:sz w:val="24"/>
              </w:rPr>
            </w:pPr>
          </w:p>
        </w:tc>
      </w:tr>
      <w:tr w:rsidR="00677113">
        <w:trPr>
          <w:trHeight w:val="321"/>
        </w:trPr>
        <w:tc>
          <w:tcPr>
            <w:tcW w:w="1483" w:type="dxa"/>
          </w:tcPr>
          <w:p w:rsidR="00677113" w:rsidRDefault="00677113">
            <w:pPr>
              <w:pStyle w:val="TableParagraph"/>
              <w:spacing w:before="15"/>
              <w:ind w:left="172" w:right="153"/>
              <w:jc w:val="center"/>
              <w:rPr>
                <w:sz w:val="24"/>
              </w:rPr>
            </w:pPr>
          </w:p>
        </w:tc>
        <w:tc>
          <w:tcPr>
            <w:tcW w:w="8003" w:type="dxa"/>
          </w:tcPr>
          <w:p w:rsidR="00677113" w:rsidRDefault="00677113">
            <w:pPr>
              <w:pStyle w:val="TableParagraph"/>
              <w:spacing w:before="15"/>
              <w:ind w:left="3381" w:right="3361"/>
              <w:jc w:val="center"/>
              <w:rPr>
                <w:sz w:val="24"/>
              </w:rPr>
            </w:pPr>
          </w:p>
        </w:tc>
      </w:tr>
    </w:tbl>
    <w:p w:rsidR="001C55A2" w:rsidRDefault="001C55A2">
      <w:pPr>
        <w:pStyle w:val="a3"/>
        <w:spacing w:before="10"/>
        <w:rPr>
          <w:b/>
          <w:sz w:val="38"/>
        </w:rPr>
      </w:pPr>
    </w:p>
    <w:p w:rsidR="001C55A2" w:rsidRDefault="00CE573B">
      <w:pPr>
        <w:pStyle w:val="11"/>
        <w:spacing w:before="1"/>
        <w:ind w:left="2726"/>
      </w:pP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</w:t>
      </w:r>
    </w:p>
    <w:p w:rsidR="001C55A2" w:rsidRDefault="001C55A2">
      <w:pPr>
        <w:pStyle w:val="a3"/>
        <w:rPr>
          <w:b/>
          <w:sz w:val="26"/>
        </w:rPr>
      </w:pPr>
    </w:p>
    <w:p w:rsidR="001C55A2" w:rsidRDefault="005C082E">
      <w:pPr>
        <w:pStyle w:val="a3"/>
        <w:spacing w:before="188" w:line="256" w:lineRule="auto"/>
        <w:ind w:left="1262" w:right="372"/>
      </w:pPr>
      <w:r>
        <w:pict>
          <v:shape id="_x0000_s1028" type="#_x0000_t202" style="position:absolute;left:0;text-align:left;margin-left:32.85pt;margin-top:16pt;width:29.2pt;height:20.05pt;z-index:15747584;mso-position-horizontal-relative:page" filled="f" strokeweight=".72pt">
            <v:textbox inset="0,0,0,0">
              <w:txbxContent>
                <w:p w:rsidR="001C55A2" w:rsidRDefault="00677113">
                  <w:pPr>
                    <w:spacing w:before="14"/>
                    <w:ind w:left="1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CE573B">
        <w:t>Назовите</w:t>
      </w:r>
      <w:r w:rsidR="00CE573B">
        <w:rPr>
          <w:spacing w:val="-4"/>
        </w:rPr>
        <w:t xml:space="preserve"> </w:t>
      </w:r>
      <w:r w:rsidR="00CE573B">
        <w:t>структуры</w:t>
      </w:r>
      <w:r w:rsidR="00CE573B">
        <w:rPr>
          <w:spacing w:val="-3"/>
        </w:rPr>
        <w:t xml:space="preserve"> </w:t>
      </w:r>
      <w:r w:rsidR="00CE573B">
        <w:t>спинного</w:t>
      </w:r>
      <w:r w:rsidR="00CE573B">
        <w:rPr>
          <w:spacing w:val="-3"/>
        </w:rPr>
        <w:t xml:space="preserve"> </w:t>
      </w:r>
      <w:r w:rsidR="00CE573B">
        <w:t>мозга,</w:t>
      </w:r>
      <w:r w:rsidR="00CE573B">
        <w:rPr>
          <w:spacing w:val="-3"/>
        </w:rPr>
        <w:t xml:space="preserve"> </w:t>
      </w:r>
      <w:r w:rsidR="00CE573B">
        <w:t>обозначенные</w:t>
      </w:r>
      <w:r w:rsidR="00CE573B">
        <w:rPr>
          <w:spacing w:val="-5"/>
        </w:rPr>
        <w:t xml:space="preserve"> </w:t>
      </w:r>
      <w:r w:rsidR="00CE573B">
        <w:t>цифрами</w:t>
      </w:r>
      <w:r w:rsidR="00CE573B">
        <w:rPr>
          <w:spacing w:val="-3"/>
        </w:rPr>
        <w:t xml:space="preserve"> </w:t>
      </w:r>
      <w:r w:rsidR="00CE573B">
        <w:t>1</w:t>
      </w:r>
      <w:r w:rsidR="00CE573B">
        <w:rPr>
          <w:spacing w:val="-3"/>
        </w:rPr>
        <w:t xml:space="preserve"> </w:t>
      </w:r>
      <w:r w:rsidR="00CE573B">
        <w:t>и</w:t>
      </w:r>
      <w:r w:rsidR="00CE573B">
        <w:rPr>
          <w:spacing w:val="-3"/>
        </w:rPr>
        <w:t xml:space="preserve"> </w:t>
      </w:r>
      <w:r w:rsidR="00CE573B">
        <w:t>2.</w:t>
      </w:r>
      <w:r w:rsidR="00CE573B">
        <w:rPr>
          <w:spacing w:val="-3"/>
        </w:rPr>
        <w:t xml:space="preserve"> </w:t>
      </w:r>
      <w:r w:rsidR="00CE573B">
        <w:t>Опишите</w:t>
      </w:r>
      <w:r w:rsidR="00CE573B">
        <w:rPr>
          <w:spacing w:val="-3"/>
        </w:rPr>
        <w:t xml:space="preserve"> </w:t>
      </w:r>
      <w:r w:rsidR="00CE573B">
        <w:t>особенности</w:t>
      </w:r>
      <w:r w:rsidR="00CE573B">
        <w:rPr>
          <w:spacing w:val="-57"/>
        </w:rPr>
        <w:t xml:space="preserve"> </w:t>
      </w:r>
      <w:r w:rsidR="00CE573B">
        <w:t>их</w:t>
      </w:r>
      <w:r w:rsidR="00CE573B">
        <w:rPr>
          <w:spacing w:val="1"/>
        </w:rPr>
        <w:t xml:space="preserve"> </w:t>
      </w:r>
      <w:r w:rsidR="00CE573B">
        <w:t>строения и</w:t>
      </w:r>
      <w:r w:rsidR="00CE573B">
        <w:rPr>
          <w:spacing w:val="-2"/>
        </w:rPr>
        <w:t xml:space="preserve"> </w:t>
      </w:r>
      <w:r w:rsidR="00CE573B">
        <w:t>функции.</w:t>
      </w:r>
    </w:p>
    <w:p w:rsidR="001C55A2" w:rsidRDefault="00CE573B">
      <w:pPr>
        <w:pStyle w:val="a3"/>
        <w:spacing w:before="3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2126360</wp:posOffset>
            </wp:positionH>
            <wp:positionV relativeFrom="paragraph">
              <wp:posOffset>136455</wp:posOffset>
            </wp:positionV>
            <wp:extent cx="3810100" cy="1961388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100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5A2" w:rsidRDefault="001C55A2">
      <w:pPr>
        <w:rPr>
          <w:sz w:val="15"/>
        </w:rPr>
        <w:sectPr w:rsidR="001C55A2">
          <w:pgSz w:w="11910" w:h="16840"/>
          <w:pgMar w:top="1500" w:right="500" w:bottom="1200" w:left="440" w:header="0" w:footer="922" w:gutter="0"/>
          <w:cols w:space="720"/>
        </w:sectPr>
      </w:pPr>
    </w:p>
    <w:tbl>
      <w:tblPr>
        <w:tblStyle w:val="TableNormal"/>
        <w:tblW w:w="0" w:type="auto"/>
        <w:tblInd w:w="1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6"/>
        <w:gridCol w:w="1075"/>
      </w:tblGrid>
      <w:tr w:rsidR="001C55A2">
        <w:trPr>
          <w:trHeight w:val="873"/>
        </w:trPr>
        <w:tc>
          <w:tcPr>
            <w:tcW w:w="8366" w:type="dxa"/>
          </w:tcPr>
          <w:p w:rsidR="001C55A2" w:rsidRDefault="00CE573B">
            <w:pPr>
              <w:pStyle w:val="TableParagraph"/>
              <w:spacing w:before="32"/>
              <w:ind w:left="453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1C55A2" w:rsidRDefault="00CE573B">
            <w:pPr>
              <w:pStyle w:val="TableParagraph"/>
              <w:spacing w:line="270" w:lineRule="atLeast"/>
              <w:ind w:left="99" w:right="1136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before="157"/>
              <w:ind w:left="16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1C55A2">
        <w:trPr>
          <w:trHeight w:val="3035"/>
        </w:trPr>
        <w:tc>
          <w:tcPr>
            <w:tcW w:w="8366" w:type="dxa"/>
          </w:tcPr>
          <w:p w:rsidR="001C55A2" w:rsidRDefault="00CE573B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ответа:</w:t>
            </w:r>
          </w:p>
          <w:p w:rsidR="001C55A2" w:rsidRDefault="00CE573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вещество;</w:t>
            </w:r>
          </w:p>
          <w:p w:rsidR="001C55A2" w:rsidRDefault="00CE573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вещество;</w:t>
            </w:r>
          </w:p>
          <w:p w:rsidR="001C55A2" w:rsidRDefault="00CE573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1376"/>
                <w:tab w:val="left" w:pos="2641"/>
                <w:tab w:val="left" w:pos="4104"/>
                <w:tab w:val="left" w:pos="5768"/>
                <w:tab w:val="left" w:pos="7195"/>
                <w:tab w:val="left" w:pos="7631"/>
              </w:tabs>
              <w:rPr>
                <w:sz w:val="24"/>
              </w:rPr>
            </w:pPr>
            <w:r>
              <w:rPr>
                <w:sz w:val="24"/>
              </w:rPr>
              <w:t>серое</w:t>
            </w:r>
            <w:r>
              <w:rPr>
                <w:sz w:val="24"/>
              </w:rPr>
              <w:tab/>
              <w:t>вещество</w:t>
            </w:r>
            <w:r>
              <w:rPr>
                <w:sz w:val="24"/>
              </w:rPr>
              <w:tab/>
              <w:t>образовано</w:t>
            </w:r>
            <w:r>
              <w:rPr>
                <w:sz w:val="24"/>
              </w:rPr>
              <w:tab/>
              <w:t>вставочными</w:t>
            </w:r>
            <w:r>
              <w:rPr>
                <w:sz w:val="24"/>
              </w:rPr>
              <w:tab/>
              <w:t>нейронами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двигательных;</w:t>
            </w:r>
          </w:p>
          <w:p w:rsidR="001C55A2" w:rsidRDefault="00CE573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рефлекторная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реакциях;</w:t>
            </w:r>
          </w:p>
          <w:p w:rsidR="001C55A2" w:rsidRDefault="00CE573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1364"/>
                <w:tab w:val="left" w:pos="2600"/>
                <w:tab w:val="left" w:pos="4034"/>
                <w:tab w:val="left" w:pos="5279"/>
                <w:tab w:val="left" w:pos="6526"/>
                <w:tab w:val="left" w:pos="691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белое</w:t>
            </w:r>
            <w:r>
              <w:rPr>
                <w:sz w:val="24"/>
              </w:rPr>
              <w:tab/>
              <w:t>вещество</w:t>
            </w:r>
            <w:r>
              <w:rPr>
                <w:sz w:val="24"/>
              </w:rPr>
              <w:tab/>
              <w:t>образовано</w:t>
            </w:r>
            <w:r>
              <w:rPr>
                <w:sz w:val="24"/>
              </w:rPr>
              <w:tab/>
              <w:t>аксонами</w:t>
            </w:r>
            <w:r>
              <w:rPr>
                <w:sz w:val="24"/>
              </w:rPr>
              <w:tab/>
              <w:t>нейронов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миелиновыми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оболочками;</w:t>
            </w:r>
          </w:p>
          <w:p w:rsidR="001C55A2" w:rsidRDefault="00CE573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функцию.</w:t>
            </w:r>
          </w:p>
          <w:p w:rsidR="001C55A2" w:rsidRDefault="00CE573B">
            <w:pPr>
              <w:pStyle w:val="TableParagraph"/>
              <w:spacing w:line="270" w:lineRule="atLeast"/>
              <w:ind w:left="292" w:right="-18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дополнительную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имеющую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вопросу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баллы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начисляются, 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ошибок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снимается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балл.</w:t>
            </w:r>
          </w:p>
        </w:tc>
        <w:tc>
          <w:tcPr>
            <w:tcW w:w="1075" w:type="dxa"/>
          </w:tcPr>
          <w:p w:rsidR="001C55A2" w:rsidRDefault="001C55A2">
            <w:pPr>
              <w:pStyle w:val="TableParagraph"/>
              <w:rPr>
                <w:sz w:val="24"/>
              </w:rPr>
            </w:pPr>
          </w:p>
        </w:tc>
      </w:tr>
      <w:tr w:rsidR="001C55A2">
        <w:trPr>
          <w:trHeight w:val="642"/>
        </w:trPr>
        <w:tc>
          <w:tcPr>
            <w:tcW w:w="8366" w:type="dxa"/>
          </w:tcPr>
          <w:p w:rsidR="001C55A2" w:rsidRDefault="00CE573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before="14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55A2">
        <w:trPr>
          <w:trHeight w:val="827"/>
        </w:trPr>
        <w:tc>
          <w:tcPr>
            <w:tcW w:w="8366" w:type="dxa"/>
          </w:tcPr>
          <w:p w:rsidR="001C55A2" w:rsidRDefault="00CE57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Ответ 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 из названных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1C55A2" w:rsidRDefault="00CE573B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спинного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мозга),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before="147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55A2">
        <w:trPr>
          <w:trHeight w:val="827"/>
        </w:trPr>
        <w:tc>
          <w:tcPr>
            <w:tcW w:w="8366" w:type="dxa"/>
          </w:tcPr>
          <w:p w:rsidR="001C55A2" w:rsidRDefault="00CE573B">
            <w:pPr>
              <w:pStyle w:val="TableParagraph"/>
              <w:ind w:left="150" w:right="-18"/>
              <w:rPr>
                <w:sz w:val="24"/>
              </w:rPr>
            </w:pPr>
            <w:r>
              <w:rPr>
                <w:sz w:val="24"/>
              </w:rPr>
              <w:t>Ответ включает в себя три из названных выше элементов (в том числе указание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 обоих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спинного мозга),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 w:rsidR="001C55A2" w:rsidRDefault="00CE573B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before="14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55A2">
        <w:trPr>
          <w:trHeight w:val="604"/>
        </w:trPr>
        <w:tc>
          <w:tcPr>
            <w:tcW w:w="8366" w:type="dxa"/>
          </w:tcPr>
          <w:p w:rsidR="001C55A2" w:rsidRDefault="00CE573B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1C55A2" w:rsidRDefault="00CE573B">
            <w:pPr>
              <w:pStyle w:val="TableParagraph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ответнеправильный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55A2">
        <w:trPr>
          <w:trHeight w:val="371"/>
        </w:trPr>
        <w:tc>
          <w:tcPr>
            <w:tcW w:w="8366" w:type="dxa"/>
          </w:tcPr>
          <w:p w:rsidR="001C55A2" w:rsidRDefault="00CE573B">
            <w:pPr>
              <w:pStyle w:val="TableParagraph"/>
              <w:spacing w:before="30"/>
              <w:ind w:right="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Максимальныйбалл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before="1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C55A2" w:rsidRDefault="001C55A2">
      <w:pPr>
        <w:pStyle w:val="a3"/>
        <w:rPr>
          <w:sz w:val="20"/>
        </w:rPr>
      </w:pPr>
    </w:p>
    <w:p w:rsidR="001C55A2" w:rsidRDefault="005C082E">
      <w:pPr>
        <w:pStyle w:val="a3"/>
        <w:spacing w:before="221" w:line="256" w:lineRule="auto"/>
        <w:ind w:left="1262" w:right="347"/>
        <w:jc w:val="both"/>
      </w:pPr>
      <w:r>
        <w:pict>
          <v:shape id="_x0000_s1027" type="#_x0000_t202" style="position:absolute;left:0;text-align:left;margin-left:38.25pt;margin-top:12.4pt;width:29.2pt;height:20.05pt;z-index:15748096;mso-position-horizontal-relative:page" filled="f" strokeweight=".72pt">
            <v:textbox inset="0,0,0,0">
              <w:txbxContent>
                <w:p w:rsidR="001C55A2" w:rsidRDefault="00677113">
                  <w:pPr>
                    <w:spacing w:before="13"/>
                    <w:ind w:left="1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CE573B">
        <w:t>Известно, что ген имеет кодирующую и не кодирующую белок части. Фрагмент начала</w:t>
      </w:r>
      <w:r w:rsidR="00CE573B">
        <w:rPr>
          <w:spacing w:val="1"/>
        </w:rPr>
        <w:t xml:space="preserve"> </w:t>
      </w:r>
      <w:r w:rsidR="00CE573B">
        <w:t>гена</w:t>
      </w:r>
      <w:r w:rsidR="00CE573B">
        <w:rPr>
          <w:spacing w:val="1"/>
        </w:rPr>
        <w:t xml:space="preserve"> </w:t>
      </w:r>
      <w:r w:rsidR="00CE573B">
        <w:t>имеет</w:t>
      </w:r>
      <w:r w:rsidR="00CE573B">
        <w:rPr>
          <w:spacing w:val="1"/>
        </w:rPr>
        <w:t xml:space="preserve"> </w:t>
      </w:r>
      <w:r w:rsidR="00CE573B">
        <w:t>следующую</w:t>
      </w:r>
      <w:r w:rsidR="00CE573B">
        <w:rPr>
          <w:spacing w:val="1"/>
        </w:rPr>
        <w:t xml:space="preserve"> </w:t>
      </w:r>
      <w:r w:rsidR="00CE573B">
        <w:t>последовательность</w:t>
      </w:r>
      <w:r w:rsidR="00CE573B">
        <w:rPr>
          <w:spacing w:val="1"/>
        </w:rPr>
        <w:t xml:space="preserve"> </w:t>
      </w:r>
      <w:r w:rsidR="00CE573B">
        <w:t>нуклеотидов</w:t>
      </w:r>
      <w:r w:rsidR="00CE573B">
        <w:rPr>
          <w:spacing w:val="1"/>
        </w:rPr>
        <w:t xml:space="preserve"> </w:t>
      </w:r>
      <w:r w:rsidR="00CE573B">
        <w:t>(верхняя</w:t>
      </w:r>
      <w:r w:rsidR="00CE573B">
        <w:rPr>
          <w:spacing w:val="1"/>
        </w:rPr>
        <w:t xml:space="preserve"> </w:t>
      </w:r>
      <w:r w:rsidR="00CE573B">
        <w:t>цепь</w:t>
      </w:r>
      <w:r w:rsidR="00CE573B">
        <w:rPr>
          <w:spacing w:val="60"/>
        </w:rPr>
        <w:t xml:space="preserve"> </w:t>
      </w:r>
      <w:r w:rsidR="00CE573B">
        <w:t>смысловая,</w:t>
      </w:r>
      <w:r w:rsidR="00CE573B">
        <w:rPr>
          <w:spacing w:val="1"/>
        </w:rPr>
        <w:t xml:space="preserve"> </w:t>
      </w:r>
      <w:r w:rsidR="00CE573B">
        <w:t>нижняя</w:t>
      </w:r>
      <w:r w:rsidR="00CE573B">
        <w:rPr>
          <w:spacing w:val="-1"/>
        </w:rPr>
        <w:t xml:space="preserve"> </w:t>
      </w:r>
      <w:r w:rsidR="00CE573B">
        <w:t>–</w:t>
      </w:r>
      <w:r w:rsidR="00CE573B">
        <w:rPr>
          <w:spacing w:val="-3"/>
        </w:rPr>
        <w:t xml:space="preserve"> </w:t>
      </w:r>
      <w:r w:rsidR="00CE573B">
        <w:t>транскрибируемая):</w:t>
      </w:r>
    </w:p>
    <w:p w:rsidR="001C55A2" w:rsidRDefault="00CE573B">
      <w:pPr>
        <w:pStyle w:val="a3"/>
        <w:spacing w:before="165"/>
        <w:ind w:left="4082"/>
      </w:pPr>
      <w:r>
        <w:t>5’</w:t>
      </w:r>
      <w:r>
        <w:rPr>
          <w:spacing w:val="-4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ТААТГАЦЦГЦАТАТАТЦЦАТ</w:t>
      </w:r>
      <w:r>
        <w:rPr>
          <w:spacing w:val="-2"/>
        </w:rPr>
        <w:t xml:space="preserve"> </w:t>
      </w:r>
      <w:r>
        <w:t>−3’</w:t>
      </w:r>
    </w:p>
    <w:p w:rsidR="001C55A2" w:rsidRDefault="00CE573B">
      <w:pPr>
        <w:pStyle w:val="a3"/>
        <w:ind w:left="4147"/>
      </w:pPr>
      <w:r>
        <w:t>3’</w:t>
      </w:r>
      <w:r>
        <w:rPr>
          <w:spacing w:val="-3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АТТАЦТГГЦГТАТАТАГГТА</w:t>
      </w:r>
      <w:r>
        <w:rPr>
          <w:spacing w:val="-3"/>
        </w:rPr>
        <w:t xml:space="preserve"> </w:t>
      </w:r>
      <w:r>
        <w:t>−5’</w:t>
      </w:r>
    </w:p>
    <w:p w:rsidR="001C55A2" w:rsidRDefault="00CE573B">
      <w:pPr>
        <w:pStyle w:val="a3"/>
        <w:spacing w:before="221" w:line="259" w:lineRule="auto"/>
        <w:ind w:left="1262" w:right="346"/>
        <w:jc w:val="both"/>
      </w:pPr>
      <w:r>
        <w:t>Ген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неинформативную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трансляции.</w:t>
      </w:r>
      <w:r>
        <w:rPr>
          <w:spacing w:val="-57"/>
        </w:rPr>
        <w:t xml:space="preserve"> </w:t>
      </w:r>
      <w:r>
        <w:t xml:space="preserve">Информативная часть гена начинается с триплета, кодирующего аминокислоту </w:t>
      </w:r>
      <w:r>
        <w:rPr>
          <w:b/>
        </w:rPr>
        <w:t>Мет</w:t>
      </w:r>
      <w:r>
        <w:t>. С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нуклеотида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информативная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гена?</w:t>
      </w:r>
      <w:r>
        <w:rPr>
          <w:spacing w:val="6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последовательность аминокислот во фрагменте полипептидной цепи. Ответ поясните.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 используйте таблицу</w:t>
      </w:r>
      <w:r>
        <w:rPr>
          <w:spacing w:val="-8"/>
        </w:rPr>
        <w:t xml:space="preserve"> </w:t>
      </w:r>
      <w:r>
        <w:t>генетического</w:t>
      </w:r>
      <w:r>
        <w:rPr>
          <w:spacing w:val="-1"/>
        </w:rPr>
        <w:t xml:space="preserve"> </w:t>
      </w:r>
      <w:r>
        <w:t>кода.</w:t>
      </w:r>
    </w:p>
    <w:p w:rsidR="001C55A2" w:rsidRDefault="001C55A2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  <w:gridCol w:w="1075"/>
      </w:tblGrid>
      <w:tr w:rsidR="001C55A2">
        <w:trPr>
          <w:trHeight w:val="872"/>
        </w:trPr>
        <w:tc>
          <w:tcPr>
            <w:tcW w:w="8402" w:type="dxa"/>
          </w:tcPr>
          <w:p w:rsidR="001C55A2" w:rsidRDefault="00CE573B">
            <w:pPr>
              <w:pStyle w:val="TableParagraph"/>
              <w:spacing w:before="32"/>
              <w:ind w:left="453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1C55A2" w:rsidRDefault="00CE573B">
            <w:pPr>
              <w:pStyle w:val="TableParagraph"/>
              <w:spacing w:line="270" w:lineRule="atLeast"/>
              <w:ind w:left="85" w:right="1156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before="157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1C55A2">
        <w:trPr>
          <w:trHeight w:val="1403"/>
        </w:trPr>
        <w:tc>
          <w:tcPr>
            <w:tcW w:w="8402" w:type="dxa"/>
          </w:tcPr>
          <w:p w:rsidR="001C55A2" w:rsidRDefault="00CE573B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1C55A2" w:rsidRDefault="00CE573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комплементарности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транскрибируемой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иРНК:</w:t>
            </w:r>
          </w:p>
          <w:p w:rsidR="001C55A2" w:rsidRDefault="00CE573B">
            <w:pPr>
              <w:pStyle w:val="TableParagraph"/>
              <w:spacing w:before="148"/>
              <w:ind w:left="453" w:right="441"/>
              <w:jc w:val="center"/>
              <w:rPr>
                <w:sz w:val="24"/>
              </w:rPr>
            </w:pPr>
            <w:r>
              <w:rPr>
                <w:sz w:val="24"/>
              </w:rPr>
              <w:t>ДНК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АТТАЦТГГЦГТАТАТАГГТА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−5’</w:t>
            </w:r>
          </w:p>
        </w:tc>
        <w:tc>
          <w:tcPr>
            <w:tcW w:w="1075" w:type="dxa"/>
          </w:tcPr>
          <w:p w:rsidR="001C55A2" w:rsidRDefault="001C55A2">
            <w:pPr>
              <w:pStyle w:val="TableParagraph"/>
              <w:rPr>
                <w:sz w:val="24"/>
              </w:rPr>
            </w:pPr>
          </w:p>
        </w:tc>
      </w:tr>
    </w:tbl>
    <w:p w:rsidR="001C55A2" w:rsidRDefault="001C55A2">
      <w:pPr>
        <w:rPr>
          <w:sz w:val="24"/>
        </w:rPr>
        <w:sectPr w:rsidR="001C55A2">
          <w:pgSz w:w="11910" w:h="16840"/>
          <w:pgMar w:top="1560" w:right="500" w:bottom="1200" w:left="440" w:header="0" w:footer="922" w:gutter="0"/>
          <w:cols w:space="720"/>
        </w:sectPr>
      </w:pPr>
    </w:p>
    <w:tbl>
      <w:tblPr>
        <w:tblStyle w:val="TableNormal"/>
        <w:tblW w:w="0" w:type="auto"/>
        <w:tblInd w:w="1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  <w:gridCol w:w="1075"/>
      </w:tblGrid>
      <w:tr w:rsidR="001C55A2">
        <w:trPr>
          <w:trHeight w:val="4773"/>
        </w:trPr>
        <w:tc>
          <w:tcPr>
            <w:tcW w:w="8402" w:type="dxa"/>
          </w:tcPr>
          <w:p w:rsidR="001C55A2" w:rsidRDefault="00CE573B">
            <w:pPr>
              <w:pStyle w:val="TableParagraph"/>
              <w:spacing w:line="264" w:lineRule="exact"/>
              <w:ind w:left="453" w:right="4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иРНК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УААУГАЦЦГЦАУАУАУЦЦАУ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3’</w:t>
            </w:r>
          </w:p>
          <w:p w:rsidR="001C55A2" w:rsidRDefault="00CE573B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49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 условию сказано, что синтез начинается с кодона, которым закодирована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аминокислота </w:t>
            </w:r>
            <w:r>
              <w:rPr>
                <w:b/>
                <w:sz w:val="24"/>
              </w:rPr>
              <w:t>МЕТ</w:t>
            </w:r>
            <w:r>
              <w:rPr>
                <w:sz w:val="24"/>
              </w:rPr>
              <w:t>, по таблице генетического находим триплет иРНК,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МЕТ: АУГ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−АУГ−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3’)</w:t>
            </w:r>
          </w:p>
          <w:p w:rsidR="001C55A2" w:rsidRDefault="00CE573B">
            <w:pPr>
              <w:pStyle w:val="TableParagraph"/>
              <w:ind w:left="9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По принципу комплементарности определяем, что информативная часть гена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транскрибируемой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нуклеотида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(триплет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3’−ТАЦ−5’)</w:t>
            </w:r>
          </w:p>
          <w:p w:rsidR="001C55A2" w:rsidRDefault="00CE573B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триплета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 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«откидываем»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нуклеотида):</w:t>
            </w:r>
          </w:p>
          <w:p w:rsidR="001C55A2" w:rsidRDefault="00CE573B">
            <w:pPr>
              <w:pStyle w:val="TableParagraph"/>
              <w:spacing w:before="149"/>
              <w:ind w:left="453" w:right="438"/>
              <w:jc w:val="center"/>
              <w:rPr>
                <w:sz w:val="24"/>
              </w:rPr>
            </w:pPr>
            <w:r>
              <w:rPr>
                <w:sz w:val="24"/>
              </w:rPr>
              <w:t>иРНК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АУГАЦЦГЦАУАУАУЦЦАУ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3’</w:t>
            </w:r>
          </w:p>
          <w:p w:rsidR="001C55A2" w:rsidRDefault="00CE573B">
            <w:pPr>
              <w:pStyle w:val="TableParagraph"/>
              <w:spacing w:before="151"/>
              <w:ind w:left="453" w:right="437"/>
              <w:jc w:val="center"/>
              <w:rPr>
                <w:sz w:val="24"/>
              </w:rPr>
            </w:pPr>
            <w:r>
              <w:rPr>
                <w:sz w:val="24"/>
              </w:rPr>
              <w:t>белок: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Мет-Тре-Ала-Тир-Иле-Гис.</w:t>
            </w:r>
          </w:p>
          <w:p w:rsidR="001C55A2" w:rsidRDefault="00CE573B">
            <w:pPr>
              <w:pStyle w:val="TableParagraph"/>
              <w:spacing w:before="152"/>
              <w:ind w:left="150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При написании нуклеиновых кислот обязательно должны быть указаны концы.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молекулы ДНК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указаны последовательности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обеих цепей</w:t>
            </w:r>
          </w:p>
        </w:tc>
        <w:tc>
          <w:tcPr>
            <w:tcW w:w="1075" w:type="dxa"/>
          </w:tcPr>
          <w:p w:rsidR="001C55A2" w:rsidRDefault="001C55A2">
            <w:pPr>
              <w:pStyle w:val="TableParagraph"/>
              <w:rPr>
                <w:sz w:val="24"/>
              </w:rPr>
            </w:pPr>
          </w:p>
        </w:tc>
      </w:tr>
      <w:tr w:rsidR="001C55A2">
        <w:trPr>
          <w:trHeight w:val="642"/>
        </w:trPr>
        <w:tc>
          <w:tcPr>
            <w:tcW w:w="8402" w:type="dxa"/>
          </w:tcPr>
          <w:p w:rsidR="001C55A2" w:rsidRDefault="00CE573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before="142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55A2">
        <w:trPr>
          <w:trHeight w:val="644"/>
        </w:trPr>
        <w:tc>
          <w:tcPr>
            <w:tcW w:w="8402" w:type="dxa"/>
          </w:tcPr>
          <w:p w:rsidR="001C55A2" w:rsidRDefault="00CE573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before="14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55A2">
        <w:trPr>
          <w:trHeight w:val="644"/>
        </w:trPr>
        <w:tc>
          <w:tcPr>
            <w:tcW w:w="8402" w:type="dxa"/>
          </w:tcPr>
          <w:p w:rsidR="001C55A2" w:rsidRDefault="00CE573B">
            <w:pPr>
              <w:pStyle w:val="TableParagraph"/>
              <w:ind w:left="150" w:right="179"/>
              <w:rPr>
                <w:sz w:val="24"/>
              </w:rPr>
            </w:pPr>
            <w:r>
              <w:rPr>
                <w:sz w:val="24"/>
              </w:rPr>
              <w:t>Ответ включает в себя два названных выше элемента элементы и не 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before="13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55A2">
        <w:trPr>
          <w:trHeight w:val="603"/>
        </w:trPr>
        <w:tc>
          <w:tcPr>
            <w:tcW w:w="8402" w:type="dxa"/>
          </w:tcPr>
          <w:p w:rsidR="001C55A2" w:rsidRDefault="00CE573B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1C55A2" w:rsidRDefault="00CE573B">
            <w:pPr>
              <w:pStyle w:val="TableParagraph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ответнеправильный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line="262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55A2">
        <w:trPr>
          <w:trHeight w:val="371"/>
        </w:trPr>
        <w:tc>
          <w:tcPr>
            <w:tcW w:w="8402" w:type="dxa"/>
          </w:tcPr>
          <w:p w:rsidR="001C55A2" w:rsidRDefault="00CE573B">
            <w:pPr>
              <w:pStyle w:val="TableParagraph"/>
              <w:spacing w:before="22"/>
              <w:ind w:right="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Максимальныйбалл</w:t>
            </w:r>
          </w:p>
        </w:tc>
        <w:tc>
          <w:tcPr>
            <w:tcW w:w="1075" w:type="dxa"/>
          </w:tcPr>
          <w:p w:rsidR="001C55A2" w:rsidRDefault="00CE573B">
            <w:pPr>
              <w:pStyle w:val="TableParagraph"/>
              <w:spacing w:before="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C55A2" w:rsidRDefault="001C55A2">
      <w:pPr>
        <w:pStyle w:val="a3"/>
        <w:rPr>
          <w:sz w:val="20"/>
        </w:rPr>
      </w:pPr>
    </w:p>
    <w:p w:rsidR="001C55A2" w:rsidRDefault="005C082E">
      <w:pPr>
        <w:pStyle w:val="a3"/>
        <w:spacing w:before="207" w:line="259" w:lineRule="auto"/>
        <w:ind w:left="1262" w:right="342"/>
        <w:jc w:val="both"/>
      </w:pPr>
      <w:r>
        <w:pict>
          <v:shape id="_x0000_s1026" type="#_x0000_t202" style="position:absolute;left:0;text-align:left;margin-left:36.45pt;margin-top:16.6pt;width:29.2pt;height:20.05pt;z-index:15748608;mso-position-horizontal-relative:page" filled="f" strokeweight=".72pt">
            <v:textbox inset="0,0,0,0">
              <w:txbxContent>
                <w:p w:rsidR="001C55A2" w:rsidRDefault="00677113">
                  <w:pPr>
                    <w:spacing w:before="14"/>
                    <w:ind w:left="1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="00CE573B">
        <w:t>При скрещивании растений гороха с семенами гладкой формы и отсутствием усиков в</w:t>
      </w:r>
      <w:r w:rsidR="00CE573B">
        <w:rPr>
          <w:spacing w:val="1"/>
        </w:rPr>
        <w:t xml:space="preserve"> </w:t>
      </w:r>
      <w:r w:rsidR="00CE573B">
        <w:t>сложном листе с растением, имеющим семена морщинистой формы и усик в листе, всё</w:t>
      </w:r>
      <w:r w:rsidR="00CE573B">
        <w:rPr>
          <w:spacing w:val="1"/>
        </w:rPr>
        <w:t xml:space="preserve"> </w:t>
      </w:r>
      <w:r w:rsidR="00CE573B">
        <w:t>потомство имело гладкие семена и усики в листьях. При анализирующем скрещивании</w:t>
      </w:r>
      <w:r w:rsidR="00CE573B">
        <w:rPr>
          <w:spacing w:val="1"/>
        </w:rPr>
        <w:t xml:space="preserve"> </w:t>
      </w:r>
      <w:r w:rsidR="00CE573B">
        <w:t>гибридов первого поколения было получено 4 фенотипических класса, имеющих 117, 103,</w:t>
      </w:r>
      <w:r w:rsidR="00CE573B">
        <w:rPr>
          <w:spacing w:val="-57"/>
        </w:rPr>
        <w:t xml:space="preserve"> </w:t>
      </w:r>
      <w:r w:rsidR="00CE573B">
        <w:t>52</w:t>
      </w:r>
      <w:r w:rsidR="00CE573B">
        <w:rPr>
          <w:spacing w:val="12"/>
        </w:rPr>
        <w:t xml:space="preserve"> </w:t>
      </w:r>
      <w:r w:rsidR="00CE573B">
        <w:t>и</w:t>
      </w:r>
      <w:r w:rsidR="00CE573B">
        <w:rPr>
          <w:spacing w:val="13"/>
        </w:rPr>
        <w:t xml:space="preserve"> </w:t>
      </w:r>
      <w:r w:rsidR="00CE573B">
        <w:t>49</w:t>
      </w:r>
      <w:r w:rsidR="00CE573B">
        <w:rPr>
          <w:spacing w:val="13"/>
        </w:rPr>
        <w:t xml:space="preserve"> </w:t>
      </w:r>
      <w:r w:rsidR="00CE573B">
        <w:t>растения</w:t>
      </w:r>
      <w:r w:rsidR="00CE573B">
        <w:rPr>
          <w:spacing w:val="12"/>
        </w:rPr>
        <w:t xml:space="preserve"> </w:t>
      </w:r>
      <w:r w:rsidR="00CE573B">
        <w:t>соответственно.</w:t>
      </w:r>
      <w:r w:rsidR="00CE573B">
        <w:rPr>
          <w:spacing w:val="12"/>
        </w:rPr>
        <w:t xml:space="preserve"> </w:t>
      </w:r>
      <w:r w:rsidR="00CE573B">
        <w:t>Составьте</w:t>
      </w:r>
      <w:r w:rsidR="00CE573B">
        <w:rPr>
          <w:spacing w:val="12"/>
        </w:rPr>
        <w:t xml:space="preserve"> </w:t>
      </w:r>
      <w:r w:rsidR="00CE573B">
        <w:t>схему</w:t>
      </w:r>
      <w:r w:rsidR="00CE573B">
        <w:rPr>
          <w:spacing w:val="4"/>
        </w:rPr>
        <w:t xml:space="preserve"> </w:t>
      </w:r>
      <w:r w:rsidR="00CE573B">
        <w:t>решения</w:t>
      </w:r>
      <w:r w:rsidR="00CE573B">
        <w:rPr>
          <w:spacing w:val="13"/>
        </w:rPr>
        <w:t xml:space="preserve"> </w:t>
      </w:r>
      <w:r w:rsidR="00CE573B">
        <w:t>задачи.</w:t>
      </w:r>
      <w:r w:rsidR="00CE573B">
        <w:rPr>
          <w:spacing w:val="12"/>
        </w:rPr>
        <w:t xml:space="preserve"> </w:t>
      </w:r>
      <w:r w:rsidR="00CE573B">
        <w:t>Определите</w:t>
      </w:r>
      <w:r w:rsidR="00CE573B">
        <w:rPr>
          <w:spacing w:val="11"/>
        </w:rPr>
        <w:t xml:space="preserve"> </w:t>
      </w:r>
      <w:r w:rsidR="00CE573B">
        <w:t>генотипы</w:t>
      </w:r>
      <w:r w:rsidR="00CE573B">
        <w:rPr>
          <w:spacing w:val="-57"/>
        </w:rPr>
        <w:t xml:space="preserve"> </w:t>
      </w:r>
      <w:r w:rsidR="00CE573B">
        <w:t>и</w:t>
      </w:r>
      <w:r w:rsidR="00CE573B">
        <w:rPr>
          <w:spacing w:val="1"/>
        </w:rPr>
        <w:t xml:space="preserve"> </w:t>
      </w:r>
      <w:r w:rsidR="00CE573B">
        <w:t>фенотипы</w:t>
      </w:r>
      <w:r w:rsidR="00CE573B">
        <w:rPr>
          <w:spacing w:val="1"/>
        </w:rPr>
        <w:t xml:space="preserve"> </w:t>
      </w:r>
      <w:r w:rsidR="00CE573B">
        <w:t>всех</w:t>
      </w:r>
      <w:r w:rsidR="00CE573B">
        <w:rPr>
          <w:spacing w:val="1"/>
        </w:rPr>
        <w:t xml:space="preserve"> </w:t>
      </w:r>
      <w:r w:rsidR="00CE573B">
        <w:t>родителей</w:t>
      </w:r>
      <w:r w:rsidR="00CE573B">
        <w:rPr>
          <w:spacing w:val="1"/>
        </w:rPr>
        <w:t xml:space="preserve"> </w:t>
      </w:r>
      <w:r w:rsidR="00CE573B">
        <w:t>и</w:t>
      </w:r>
      <w:r w:rsidR="00CE573B">
        <w:rPr>
          <w:spacing w:val="1"/>
        </w:rPr>
        <w:t xml:space="preserve"> </w:t>
      </w:r>
      <w:r w:rsidR="00CE573B">
        <w:t>потомков.</w:t>
      </w:r>
      <w:r w:rsidR="00CE573B">
        <w:rPr>
          <w:spacing w:val="1"/>
        </w:rPr>
        <w:t xml:space="preserve"> </w:t>
      </w:r>
      <w:r w:rsidR="00CE573B">
        <w:t>Поясните</w:t>
      </w:r>
      <w:r w:rsidR="00CE573B">
        <w:rPr>
          <w:spacing w:val="1"/>
        </w:rPr>
        <w:t xml:space="preserve"> </w:t>
      </w:r>
      <w:r w:rsidR="00CE573B">
        <w:t>фенотипическое</w:t>
      </w:r>
      <w:r w:rsidR="00CE573B">
        <w:rPr>
          <w:spacing w:val="1"/>
        </w:rPr>
        <w:t xml:space="preserve"> </w:t>
      </w:r>
      <w:r w:rsidR="00CE573B">
        <w:t>расщепление</w:t>
      </w:r>
      <w:r w:rsidR="00CE573B">
        <w:rPr>
          <w:spacing w:val="60"/>
        </w:rPr>
        <w:t xml:space="preserve"> </w:t>
      </w:r>
      <w:r w:rsidR="00CE573B">
        <w:t>во</w:t>
      </w:r>
      <w:r w:rsidR="00CE573B">
        <w:rPr>
          <w:spacing w:val="1"/>
        </w:rPr>
        <w:t xml:space="preserve"> </w:t>
      </w:r>
      <w:r w:rsidR="00CE573B">
        <w:t>втором</w:t>
      </w:r>
      <w:r w:rsidR="00CE573B">
        <w:rPr>
          <w:spacing w:val="-2"/>
        </w:rPr>
        <w:t xml:space="preserve"> </w:t>
      </w:r>
      <w:r w:rsidR="00CE573B">
        <w:t>скрещивании.</w:t>
      </w:r>
    </w:p>
    <w:p w:rsidR="001C55A2" w:rsidRDefault="001C55A2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561"/>
      </w:tblGrid>
      <w:tr w:rsidR="001C55A2">
        <w:trPr>
          <w:trHeight w:val="642"/>
        </w:trPr>
        <w:tc>
          <w:tcPr>
            <w:tcW w:w="7514" w:type="dxa"/>
          </w:tcPr>
          <w:p w:rsidR="001C55A2" w:rsidRDefault="00CE573B">
            <w:pPr>
              <w:pStyle w:val="TableParagraph"/>
              <w:spacing w:before="32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1C55A2" w:rsidRDefault="00CE573B">
            <w:pPr>
              <w:pStyle w:val="TableParagraph"/>
              <w:spacing w:before="8"/>
              <w:ind w:left="707"/>
              <w:rPr>
                <w:sz w:val="24"/>
              </w:rPr>
            </w:pPr>
            <w:r>
              <w:rPr>
                <w:sz w:val="24"/>
              </w:rPr>
              <w:t>(правильный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позиции)</w:t>
            </w:r>
          </w:p>
        </w:tc>
        <w:tc>
          <w:tcPr>
            <w:tcW w:w="1561" w:type="dxa"/>
          </w:tcPr>
          <w:p w:rsidR="001C55A2" w:rsidRDefault="00CE573B">
            <w:pPr>
              <w:pStyle w:val="TableParagraph"/>
              <w:spacing w:before="157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1C55A2">
        <w:trPr>
          <w:trHeight w:val="3037"/>
        </w:trPr>
        <w:tc>
          <w:tcPr>
            <w:tcW w:w="7514" w:type="dxa"/>
          </w:tcPr>
          <w:p w:rsidR="001C55A2" w:rsidRDefault="00CE573B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1C55A2" w:rsidRDefault="00CE573B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  <w:tab w:val="left" w:pos="1430"/>
                <w:tab w:val="left" w:pos="3576"/>
                <w:tab w:val="left" w:pos="4956"/>
              </w:tabs>
              <w:rPr>
                <w:sz w:val="24"/>
              </w:rPr>
            </w:pPr>
            <w:r>
              <w:rPr>
                <w:sz w:val="24"/>
              </w:rPr>
              <w:t>P:</w:t>
            </w:r>
            <w:r>
              <w:rPr>
                <w:sz w:val="24"/>
              </w:rPr>
              <w:tab/>
              <w:t>AAbb</w:t>
            </w:r>
            <w:r>
              <w:rPr>
                <w:sz w:val="24"/>
              </w:rPr>
              <w:tab/>
              <w:t>х</w:t>
            </w:r>
            <w:r>
              <w:rPr>
                <w:sz w:val="24"/>
              </w:rPr>
              <w:tab/>
              <w:t>aaBB</w:t>
            </w:r>
          </w:p>
          <w:p w:rsidR="001C55A2" w:rsidRDefault="00CE573B">
            <w:pPr>
              <w:pStyle w:val="TableParagraph"/>
              <w:tabs>
                <w:tab w:val="left" w:pos="4513"/>
              </w:tabs>
              <w:ind w:left="969"/>
              <w:rPr>
                <w:sz w:val="24"/>
              </w:rPr>
            </w:pPr>
            <w:r>
              <w:rPr>
                <w:sz w:val="24"/>
              </w:rPr>
              <w:t>гладкие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z w:val="24"/>
              </w:rPr>
              <w:tab/>
              <w:t>морщинистые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</w:p>
          <w:p w:rsidR="001C55A2" w:rsidRDefault="00CE573B">
            <w:pPr>
              <w:pStyle w:val="TableParagraph"/>
              <w:tabs>
                <w:tab w:val="left" w:pos="909"/>
                <w:tab w:val="left" w:pos="4521"/>
              </w:tabs>
              <w:ind w:left="429" w:right="1496" w:firstLine="540"/>
              <w:rPr>
                <w:sz w:val="24"/>
              </w:rPr>
            </w:pPr>
            <w:r>
              <w:rPr>
                <w:sz w:val="24"/>
              </w:rPr>
              <w:t>отсутствие усика</w:t>
            </w:r>
            <w:r>
              <w:rPr>
                <w:sz w:val="24"/>
              </w:rPr>
              <w:tab/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G:</w:t>
            </w:r>
            <w:r>
              <w:rPr>
                <w:sz w:val="24"/>
              </w:rPr>
              <w:tab/>
              <w:t>АbaB</w:t>
            </w:r>
          </w:p>
          <w:p w:rsidR="001C55A2" w:rsidRDefault="00CE573B">
            <w:pPr>
              <w:pStyle w:val="TableParagraph"/>
              <w:tabs>
                <w:tab w:val="left" w:pos="1333"/>
              </w:tabs>
              <w:ind w:left="453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AaBb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усика;</w:t>
            </w:r>
          </w:p>
          <w:p w:rsidR="001C55A2" w:rsidRDefault="001C55A2">
            <w:pPr>
              <w:pStyle w:val="TableParagraph"/>
              <w:rPr>
                <w:sz w:val="24"/>
              </w:rPr>
            </w:pPr>
          </w:p>
          <w:p w:rsidR="001C55A2" w:rsidRDefault="00CE573B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ind w:left="569" w:hanging="261"/>
              <w:rPr>
                <w:sz w:val="24"/>
              </w:rPr>
            </w:pPr>
            <w:r>
              <w:rPr>
                <w:sz w:val="24"/>
              </w:rPr>
              <w:t>анализирующее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  <w:p w:rsidR="001C55A2" w:rsidRDefault="00CE573B">
            <w:pPr>
              <w:pStyle w:val="TableParagraph"/>
              <w:tabs>
                <w:tab w:val="left" w:pos="1350"/>
                <w:tab w:val="left" w:pos="3530"/>
                <w:tab w:val="left" w:pos="4910"/>
              </w:tabs>
              <w:ind w:left="429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z w:val="24"/>
              </w:rPr>
              <w:tab/>
              <w:t>AaBb</w:t>
            </w:r>
            <w:r>
              <w:rPr>
                <w:sz w:val="24"/>
              </w:rPr>
              <w:tab/>
              <w:t>х</w:t>
            </w:r>
            <w:r>
              <w:rPr>
                <w:sz w:val="24"/>
              </w:rPr>
              <w:tab/>
              <w:t>aabb</w:t>
            </w:r>
          </w:p>
          <w:p w:rsidR="001C55A2" w:rsidRDefault="00CE573B">
            <w:pPr>
              <w:pStyle w:val="TableParagraph"/>
              <w:tabs>
                <w:tab w:val="left" w:pos="4212"/>
                <w:tab w:val="left" w:pos="4423"/>
              </w:tabs>
              <w:spacing w:line="270" w:lineRule="atLeast"/>
              <w:ind w:left="849" w:right="1014"/>
              <w:rPr>
                <w:sz w:val="24"/>
              </w:rPr>
            </w:pPr>
            <w:r>
              <w:rPr>
                <w:sz w:val="24"/>
              </w:rPr>
              <w:t>гладкие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z w:val="24"/>
              </w:rPr>
              <w:tab/>
              <w:t>морщинистые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отсутствие усика</w:t>
            </w:r>
          </w:p>
        </w:tc>
        <w:tc>
          <w:tcPr>
            <w:tcW w:w="1561" w:type="dxa"/>
          </w:tcPr>
          <w:p w:rsidR="001C55A2" w:rsidRDefault="001C55A2">
            <w:pPr>
              <w:pStyle w:val="TableParagraph"/>
              <w:rPr>
                <w:sz w:val="24"/>
              </w:rPr>
            </w:pPr>
          </w:p>
        </w:tc>
      </w:tr>
    </w:tbl>
    <w:p w:rsidR="001C55A2" w:rsidRDefault="001C55A2">
      <w:pPr>
        <w:rPr>
          <w:sz w:val="24"/>
        </w:rPr>
        <w:sectPr w:rsidR="001C55A2">
          <w:pgSz w:w="11910" w:h="16840"/>
          <w:pgMar w:top="1120" w:right="500" w:bottom="1200" w:left="440" w:header="0" w:footer="922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561"/>
      </w:tblGrid>
      <w:tr w:rsidR="001C55A2">
        <w:trPr>
          <w:trHeight w:val="5035"/>
        </w:trPr>
        <w:tc>
          <w:tcPr>
            <w:tcW w:w="7514" w:type="dxa"/>
          </w:tcPr>
          <w:p w:rsidR="001C55A2" w:rsidRPr="00677113" w:rsidRDefault="00CE573B">
            <w:pPr>
              <w:pStyle w:val="TableParagraph"/>
              <w:tabs>
                <w:tab w:val="left" w:pos="969"/>
                <w:tab w:val="left" w:pos="3890"/>
              </w:tabs>
              <w:ind w:left="429" w:right="3376"/>
              <w:rPr>
                <w:sz w:val="24"/>
                <w:lang w:val="en-US"/>
              </w:rPr>
            </w:pPr>
            <w:r w:rsidRPr="00677113">
              <w:rPr>
                <w:sz w:val="24"/>
                <w:lang w:val="en-US"/>
              </w:rPr>
              <w:lastRenderedPageBreak/>
              <w:t>G:</w:t>
            </w:r>
            <w:r w:rsidRPr="00677113">
              <w:rPr>
                <w:sz w:val="24"/>
                <w:lang w:val="en-US"/>
              </w:rPr>
              <w:tab/>
              <w:t>AB,</w:t>
            </w:r>
            <w:r w:rsidRPr="00677113">
              <w:rPr>
                <w:spacing w:val="-2"/>
                <w:sz w:val="24"/>
                <w:lang w:val="en-US"/>
              </w:rPr>
              <w:t xml:space="preserve"> </w:t>
            </w:r>
            <w:r w:rsidRPr="00677113">
              <w:rPr>
                <w:sz w:val="24"/>
                <w:lang w:val="en-US"/>
              </w:rPr>
              <w:t>Ab, aB,</w:t>
            </w:r>
            <w:r w:rsidRPr="00677113">
              <w:rPr>
                <w:spacing w:val="1"/>
                <w:sz w:val="24"/>
                <w:lang w:val="en-US"/>
              </w:rPr>
              <w:t xml:space="preserve"> </w:t>
            </w:r>
            <w:r w:rsidRPr="00677113">
              <w:rPr>
                <w:sz w:val="24"/>
                <w:lang w:val="en-US"/>
              </w:rPr>
              <w:t>ab</w:t>
            </w:r>
            <w:r w:rsidRPr="00677113">
              <w:rPr>
                <w:sz w:val="24"/>
                <w:lang w:val="en-US"/>
              </w:rPr>
              <w:tab/>
            </w:r>
            <w:r w:rsidRPr="00677113">
              <w:rPr>
                <w:spacing w:val="-3"/>
                <w:sz w:val="24"/>
                <w:lang w:val="en-US"/>
              </w:rPr>
              <w:t>ab</w:t>
            </w:r>
            <w:r w:rsidRPr="00677113">
              <w:rPr>
                <w:spacing w:val="-57"/>
                <w:sz w:val="24"/>
                <w:lang w:val="en-US"/>
              </w:rPr>
              <w:t xml:space="preserve"> </w:t>
            </w:r>
            <w:r w:rsidRPr="00677113">
              <w:rPr>
                <w:sz w:val="24"/>
                <w:lang w:val="en-US"/>
              </w:rPr>
              <w:t>F</w:t>
            </w:r>
            <w:r w:rsidRPr="00677113">
              <w:rPr>
                <w:sz w:val="24"/>
                <w:vertAlign w:val="subscript"/>
                <w:lang w:val="en-US"/>
              </w:rPr>
              <w:t>2</w:t>
            </w:r>
            <w:r w:rsidRPr="00677113">
              <w:rPr>
                <w:sz w:val="24"/>
                <w:lang w:val="en-US"/>
              </w:rPr>
              <w:t>:</w:t>
            </w:r>
          </w:p>
          <w:p w:rsidR="001C55A2" w:rsidRDefault="00CE573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AaBb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гладкие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 усика: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49;</w:t>
            </w:r>
          </w:p>
          <w:p w:rsidR="001C55A2" w:rsidRDefault="00CE573B">
            <w:pPr>
              <w:pStyle w:val="TableParagraph"/>
              <w:ind w:left="249" w:right="1217" w:firstLine="60"/>
              <w:rPr>
                <w:sz w:val="24"/>
              </w:rPr>
            </w:pPr>
            <w:r>
              <w:rPr>
                <w:sz w:val="24"/>
              </w:rPr>
              <w:t>aaBb – морщинистые семена, наличие усика: 117 или 103;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Aabb – гладкие семена, отсутствие усика: 103 или 117;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aabb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морщинистые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52</w:t>
            </w:r>
          </w:p>
          <w:p w:rsidR="001C55A2" w:rsidRDefault="001C55A2">
            <w:pPr>
              <w:pStyle w:val="TableParagraph"/>
              <w:rPr>
                <w:sz w:val="23"/>
              </w:rPr>
            </w:pPr>
          </w:p>
          <w:p w:rsidR="001C55A2" w:rsidRDefault="00CE573B">
            <w:pPr>
              <w:pStyle w:val="TableParagraph"/>
              <w:ind w:left="292" w:right="-15"/>
              <w:jc w:val="both"/>
              <w:rPr>
                <w:sz w:val="24"/>
              </w:rPr>
            </w:pPr>
            <w:r>
              <w:rPr>
                <w:sz w:val="24"/>
              </w:rPr>
              <w:t>3) во втором скрещивании присутствие в потомстве двух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фенотипических групп особей (117 и 103) получаются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сцепленного наследования аллелей A и b, a и B между собой.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малочисленные фенотипические группы (52 и 49) 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 кроссинговера.</w:t>
            </w:r>
          </w:p>
          <w:p w:rsidR="001C55A2" w:rsidRDefault="00CE573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(Допускается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сцепленных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генов.)</w:t>
            </w:r>
          </w:p>
          <w:p w:rsidR="001C55A2" w:rsidRDefault="00CE573B">
            <w:pPr>
              <w:pStyle w:val="TableParagraph"/>
              <w:spacing w:before="1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Если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схеме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независимого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наследования,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выставляется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 баллов.</w:t>
            </w:r>
          </w:p>
          <w:p w:rsidR="001C55A2" w:rsidRDefault="00CE573B">
            <w:pPr>
              <w:pStyle w:val="TableParagraph"/>
              <w:spacing w:before="7" w:line="300" w:lineRule="atLeas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засчитываются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генотипов,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фенотипов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потомков.</w:t>
            </w:r>
          </w:p>
        </w:tc>
        <w:tc>
          <w:tcPr>
            <w:tcW w:w="1561" w:type="dxa"/>
          </w:tcPr>
          <w:p w:rsidR="001C55A2" w:rsidRDefault="001C55A2">
            <w:pPr>
              <w:pStyle w:val="TableParagraph"/>
            </w:pPr>
          </w:p>
        </w:tc>
      </w:tr>
      <w:tr w:rsidR="001C55A2">
        <w:trPr>
          <w:trHeight w:val="642"/>
        </w:trPr>
        <w:tc>
          <w:tcPr>
            <w:tcW w:w="7514" w:type="dxa"/>
          </w:tcPr>
          <w:p w:rsidR="001C55A2" w:rsidRDefault="00CE573B">
            <w:pPr>
              <w:pStyle w:val="TableParagraph"/>
              <w:ind w:left="148" w:right="-1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названные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561" w:type="dxa"/>
          </w:tcPr>
          <w:p w:rsidR="001C55A2" w:rsidRDefault="00CE573B">
            <w:pPr>
              <w:pStyle w:val="TableParagraph"/>
              <w:spacing w:before="139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C55A2">
        <w:trPr>
          <w:trHeight w:val="642"/>
        </w:trPr>
        <w:tc>
          <w:tcPr>
            <w:tcW w:w="7514" w:type="dxa"/>
          </w:tcPr>
          <w:p w:rsidR="001C55A2" w:rsidRDefault="00CE573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схемах скрещивания</w:t>
            </w:r>
          </w:p>
        </w:tc>
        <w:tc>
          <w:tcPr>
            <w:tcW w:w="1561" w:type="dxa"/>
          </w:tcPr>
          <w:p w:rsidR="001C55A2" w:rsidRDefault="00CE573B">
            <w:pPr>
              <w:pStyle w:val="TableParagraph"/>
              <w:spacing w:line="223" w:lineRule="auto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рное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2</w:t>
            </w:r>
          </w:p>
        </w:tc>
      </w:tr>
      <w:tr w:rsidR="001C55A2">
        <w:trPr>
          <w:trHeight w:val="644"/>
        </w:trPr>
        <w:tc>
          <w:tcPr>
            <w:tcW w:w="7514" w:type="dxa"/>
          </w:tcPr>
          <w:p w:rsidR="001C55A2" w:rsidRDefault="00CE573B">
            <w:pPr>
              <w:pStyle w:val="TableParagraph"/>
              <w:ind w:left="148" w:right="-1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 дано неверно</w:t>
            </w:r>
          </w:p>
        </w:tc>
        <w:tc>
          <w:tcPr>
            <w:tcW w:w="1561" w:type="dxa"/>
          </w:tcPr>
          <w:p w:rsidR="001C55A2" w:rsidRDefault="00CE573B">
            <w:pPr>
              <w:pStyle w:val="TableParagraph"/>
              <w:spacing w:before="142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55A2">
        <w:trPr>
          <w:trHeight w:val="318"/>
        </w:trPr>
        <w:tc>
          <w:tcPr>
            <w:tcW w:w="7514" w:type="dxa"/>
          </w:tcPr>
          <w:p w:rsidR="001C55A2" w:rsidRDefault="00CE573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561" w:type="dxa"/>
          </w:tcPr>
          <w:p w:rsidR="001C55A2" w:rsidRDefault="00CE573B">
            <w:pPr>
              <w:pStyle w:val="TableParagraph"/>
              <w:spacing w:line="262" w:lineRule="exact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55A2">
        <w:trPr>
          <w:trHeight w:val="371"/>
        </w:trPr>
        <w:tc>
          <w:tcPr>
            <w:tcW w:w="7514" w:type="dxa"/>
          </w:tcPr>
          <w:p w:rsidR="001C55A2" w:rsidRDefault="00CE573B">
            <w:pPr>
              <w:pStyle w:val="TableParagraph"/>
              <w:spacing w:before="24"/>
              <w:ind w:right="7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561" w:type="dxa"/>
          </w:tcPr>
          <w:p w:rsidR="001C55A2" w:rsidRDefault="00CE573B">
            <w:pPr>
              <w:pStyle w:val="TableParagraph"/>
              <w:spacing w:before="5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E573B" w:rsidRDefault="00CE573B"/>
    <w:sectPr w:rsidR="00CE573B" w:rsidSect="001C55A2">
      <w:pgSz w:w="11910" w:h="16840"/>
      <w:pgMar w:top="1120" w:right="500" w:bottom="1120" w:left="4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2E" w:rsidRDefault="005C082E" w:rsidP="001C55A2">
      <w:r>
        <w:separator/>
      </w:r>
    </w:p>
  </w:endnote>
  <w:endnote w:type="continuationSeparator" w:id="0">
    <w:p w:rsidR="005C082E" w:rsidRDefault="005C082E" w:rsidP="001C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A2" w:rsidRDefault="005C082E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1C55A2" w:rsidRDefault="001C55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E573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60699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2E" w:rsidRDefault="005C082E" w:rsidP="001C55A2">
      <w:r>
        <w:separator/>
      </w:r>
    </w:p>
  </w:footnote>
  <w:footnote w:type="continuationSeparator" w:id="0">
    <w:p w:rsidR="005C082E" w:rsidRDefault="005C082E" w:rsidP="001C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4A5"/>
    <w:multiLevelType w:val="hybridMultilevel"/>
    <w:tmpl w:val="9674762E"/>
    <w:lvl w:ilvl="0" w:tplc="23CCC60A">
      <w:start w:val="2"/>
      <w:numFmt w:val="decimal"/>
      <w:lvlText w:val="%1)"/>
      <w:lvlJc w:val="left"/>
      <w:pPr>
        <w:ind w:left="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8CAA86">
      <w:numFmt w:val="bullet"/>
      <w:lvlText w:val="•"/>
      <w:lvlJc w:val="left"/>
      <w:pPr>
        <w:ind w:left="838" w:hanging="284"/>
      </w:pPr>
      <w:rPr>
        <w:rFonts w:hint="default"/>
        <w:lang w:val="ru-RU" w:eastAsia="en-US" w:bidi="ar-SA"/>
      </w:rPr>
    </w:lvl>
    <w:lvl w:ilvl="2" w:tplc="4498EABA">
      <w:numFmt w:val="bullet"/>
      <w:lvlText w:val="•"/>
      <w:lvlJc w:val="left"/>
      <w:pPr>
        <w:ind w:left="1676" w:hanging="284"/>
      </w:pPr>
      <w:rPr>
        <w:rFonts w:hint="default"/>
        <w:lang w:val="ru-RU" w:eastAsia="en-US" w:bidi="ar-SA"/>
      </w:rPr>
    </w:lvl>
    <w:lvl w:ilvl="3" w:tplc="85D260EC">
      <w:numFmt w:val="bullet"/>
      <w:lvlText w:val="•"/>
      <w:lvlJc w:val="left"/>
      <w:pPr>
        <w:ind w:left="2514" w:hanging="284"/>
      </w:pPr>
      <w:rPr>
        <w:rFonts w:hint="default"/>
        <w:lang w:val="ru-RU" w:eastAsia="en-US" w:bidi="ar-SA"/>
      </w:rPr>
    </w:lvl>
    <w:lvl w:ilvl="4" w:tplc="BF769B48">
      <w:numFmt w:val="bullet"/>
      <w:lvlText w:val="•"/>
      <w:lvlJc w:val="left"/>
      <w:pPr>
        <w:ind w:left="3352" w:hanging="284"/>
      </w:pPr>
      <w:rPr>
        <w:rFonts w:hint="default"/>
        <w:lang w:val="ru-RU" w:eastAsia="en-US" w:bidi="ar-SA"/>
      </w:rPr>
    </w:lvl>
    <w:lvl w:ilvl="5" w:tplc="AD8AF510">
      <w:numFmt w:val="bullet"/>
      <w:lvlText w:val="•"/>
      <w:lvlJc w:val="left"/>
      <w:pPr>
        <w:ind w:left="4191" w:hanging="284"/>
      </w:pPr>
      <w:rPr>
        <w:rFonts w:hint="default"/>
        <w:lang w:val="ru-RU" w:eastAsia="en-US" w:bidi="ar-SA"/>
      </w:rPr>
    </w:lvl>
    <w:lvl w:ilvl="6" w:tplc="303E0A68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7" w:tplc="AE3A60BE">
      <w:numFmt w:val="bullet"/>
      <w:lvlText w:val="•"/>
      <w:lvlJc w:val="left"/>
      <w:pPr>
        <w:ind w:left="5867" w:hanging="284"/>
      </w:pPr>
      <w:rPr>
        <w:rFonts w:hint="default"/>
        <w:lang w:val="ru-RU" w:eastAsia="en-US" w:bidi="ar-SA"/>
      </w:rPr>
    </w:lvl>
    <w:lvl w:ilvl="8" w:tplc="D5BACE34">
      <w:numFmt w:val="bullet"/>
      <w:lvlText w:val="•"/>
      <w:lvlJc w:val="left"/>
      <w:pPr>
        <w:ind w:left="670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92F0156"/>
    <w:multiLevelType w:val="hybridMultilevel"/>
    <w:tmpl w:val="CAD6F850"/>
    <w:lvl w:ilvl="0" w:tplc="9D126804">
      <w:start w:val="1"/>
      <w:numFmt w:val="decimal"/>
      <w:lvlText w:val="%1)"/>
      <w:lvlJc w:val="left"/>
      <w:pPr>
        <w:ind w:left="219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B8A8A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2" w:tplc="28B062FC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3" w:tplc="DF66EBA4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4" w:tplc="9AEE0E5E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7A34A5D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36BE701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E5ACAC0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  <w:lvl w:ilvl="8" w:tplc="A70862B2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59199F"/>
    <w:multiLevelType w:val="hybridMultilevel"/>
    <w:tmpl w:val="1D62B9CE"/>
    <w:lvl w:ilvl="0" w:tplc="ABDA636E">
      <w:start w:val="1"/>
      <w:numFmt w:val="decimal"/>
      <w:lvlText w:val="%1)"/>
      <w:lvlJc w:val="left"/>
      <w:pPr>
        <w:ind w:left="174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261DB8">
      <w:numFmt w:val="bullet"/>
      <w:lvlText w:val="•"/>
      <w:lvlJc w:val="left"/>
      <w:pPr>
        <w:ind w:left="2662" w:hanging="201"/>
      </w:pPr>
      <w:rPr>
        <w:rFonts w:hint="default"/>
        <w:lang w:val="ru-RU" w:eastAsia="en-US" w:bidi="ar-SA"/>
      </w:rPr>
    </w:lvl>
    <w:lvl w:ilvl="2" w:tplc="97947D60">
      <w:numFmt w:val="bullet"/>
      <w:lvlText w:val="•"/>
      <w:lvlJc w:val="left"/>
      <w:pPr>
        <w:ind w:left="3585" w:hanging="201"/>
      </w:pPr>
      <w:rPr>
        <w:rFonts w:hint="default"/>
        <w:lang w:val="ru-RU" w:eastAsia="en-US" w:bidi="ar-SA"/>
      </w:rPr>
    </w:lvl>
    <w:lvl w:ilvl="3" w:tplc="47D29E12">
      <w:numFmt w:val="bullet"/>
      <w:lvlText w:val="•"/>
      <w:lvlJc w:val="left"/>
      <w:pPr>
        <w:ind w:left="4507" w:hanging="201"/>
      </w:pPr>
      <w:rPr>
        <w:rFonts w:hint="default"/>
        <w:lang w:val="ru-RU" w:eastAsia="en-US" w:bidi="ar-SA"/>
      </w:rPr>
    </w:lvl>
    <w:lvl w:ilvl="4" w:tplc="7FB492A2">
      <w:numFmt w:val="bullet"/>
      <w:lvlText w:val="•"/>
      <w:lvlJc w:val="left"/>
      <w:pPr>
        <w:ind w:left="5430" w:hanging="201"/>
      </w:pPr>
      <w:rPr>
        <w:rFonts w:hint="default"/>
        <w:lang w:val="ru-RU" w:eastAsia="en-US" w:bidi="ar-SA"/>
      </w:rPr>
    </w:lvl>
    <w:lvl w:ilvl="5" w:tplc="CD7A55C4">
      <w:numFmt w:val="bullet"/>
      <w:lvlText w:val="•"/>
      <w:lvlJc w:val="left"/>
      <w:pPr>
        <w:ind w:left="6353" w:hanging="201"/>
      </w:pPr>
      <w:rPr>
        <w:rFonts w:hint="default"/>
        <w:lang w:val="ru-RU" w:eastAsia="en-US" w:bidi="ar-SA"/>
      </w:rPr>
    </w:lvl>
    <w:lvl w:ilvl="6" w:tplc="AA888EB6">
      <w:numFmt w:val="bullet"/>
      <w:lvlText w:val="•"/>
      <w:lvlJc w:val="left"/>
      <w:pPr>
        <w:ind w:left="7275" w:hanging="201"/>
      </w:pPr>
      <w:rPr>
        <w:rFonts w:hint="default"/>
        <w:lang w:val="ru-RU" w:eastAsia="en-US" w:bidi="ar-SA"/>
      </w:rPr>
    </w:lvl>
    <w:lvl w:ilvl="7" w:tplc="431CEE0E">
      <w:numFmt w:val="bullet"/>
      <w:lvlText w:val="•"/>
      <w:lvlJc w:val="left"/>
      <w:pPr>
        <w:ind w:left="8198" w:hanging="201"/>
      </w:pPr>
      <w:rPr>
        <w:rFonts w:hint="default"/>
        <w:lang w:val="ru-RU" w:eastAsia="en-US" w:bidi="ar-SA"/>
      </w:rPr>
    </w:lvl>
    <w:lvl w:ilvl="8" w:tplc="3AB2219A">
      <w:numFmt w:val="bullet"/>
      <w:lvlText w:val="•"/>
      <w:lvlJc w:val="left"/>
      <w:pPr>
        <w:ind w:left="9121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23F92FB8"/>
    <w:multiLevelType w:val="hybridMultilevel"/>
    <w:tmpl w:val="B860F2E6"/>
    <w:lvl w:ilvl="0" w:tplc="2A402D1E">
      <w:start w:val="3"/>
      <w:numFmt w:val="decimal"/>
      <w:lvlText w:val="%1)"/>
      <w:lvlJc w:val="left"/>
      <w:pPr>
        <w:ind w:left="1837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8A469C">
      <w:numFmt w:val="bullet"/>
      <w:lvlText w:val="•"/>
      <w:lvlJc w:val="left"/>
      <w:pPr>
        <w:ind w:left="2752" w:hanging="201"/>
      </w:pPr>
      <w:rPr>
        <w:rFonts w:hint="default"/>
        <w:lang w:val="ru-RU" w:eastAsia="en-US" w:bidi="ar-SA"/>
      </w:rPr>
    </w:lvl>
    <w:lvl w:ilvl="2" w:tplc="57D4C422">
      <w:numFmt w:val="bullet"/>
      <w:lvlText w:val="•"/>
      <w:lvlJc w:val="left"/>
      <w:pPr>
        <w:ind w:left="3665" w:hanging="201"/>
      </w:pPr>
      <w:rPr>
        <w:rFonts w:hint="default"/>
        <w:lang w:val="ru-RU" w:eastAsia="en-US" w:bidi="ar-SA"/>
      </w:rPr>
    </w:lvl>
    <w:lvl w:ilvl="3" w:tplc="C73854F2">
      <w:numFmt w:val="bullet"/>
      <w:lvlText w:val="•"/>
      <w:lvlJc w:val="left"/>
      <w:pPr>
        <w:ind w:left="4577" w:hanging="201"/>
      </w:pPr>
      <w:rPr>
        <w:rFonts w:hint="default"/>
        <w:lang w:val="ru-RU" w:eastAsia="en-US" w:bidi="ar-SA"/>
      </w:rPr>
    </w:lvl>
    <w:lvl w:ilvl="4" w:tplc="4C2C9FBE">
      <w:numFmt w:val="bullet"/>
      <w:lvlText w:val="•"/>
      <w:lvlJc w:val="left"/>
      <w:pPr>
        <w:ind w:left="5490" w:hanging="201"/>
      </w:pPr>
      <w:rPr>
        <w:rFonts w:hint="default"/>
        <w:lang w:val="ru-RU" w:eastAsia="en-US" w:bidi="ar-SA"/>
      </w:rPr>
    </w:lvl>
    <w:lvl w:ilvl="5" w:tplc="DF566A9C">
      <w:numFmt w:val="bullet"/>
      <w:lvlText w:val="•"/>
      <w:lvlJc w:val="left"/>
      <w:pPr>
        <w:ind w:left="6403" w:hanging="201"/>
      </w:pPr>
      <w:rPr>
        <w:rFonts w:hint="default"/>
        <w:lang w:val="ru-RU" w:eastAsia="en-US" w:bidi="ar-SA"/>
      </w:rPr>
    </w:lvl>
    <w:lvl w:ilvl="6" w:tplc="5546DFCA">
      <w:numFmt w:val="bullet"/>
      <w:lvlText w:val="•"/>
      <w:lvlJc w:val="left"/>
      <w:pPr>
        <w:ind w:left="7315" w:hanging="201"/>
      </w:pPr>
      <w:rPr>
        <w:rFonts w:hint="default"/>
        <w:lang w:val="ru-RU" w:eastAsia="en-US" w:bidi="ar-SA"/>
      </w:rPr>
    </w:lvl>
    <w:lvl w:ilvl="7" w:tplc="CFF69E14">
      <w:numFmt w:val="bullet"/>
      <w:lvlText w:val="•"/>
      <w:lvlJc w:val="left"/>
      <w:pPr>
        <w:ind w:left="8228" w:hanging="201"/>
      </w:pPr>
      <w:rPr>
        <w:rFonts w:hint="default"/>
        <w:lang w:val="ru-RU" w:eastAsia="en-US" w:bidi="ar-SA"/>
      </w:rPr>
    </w:lvl>
    <w:lvl w:ilvl="8" w:tplc="FA44B8A6">
      <w:numFmt w:val="bullet"/>
      <w:lvlText w:val="•"/>
      <w:lvlJc w:val="left"/>
      <w:pPr>
        <w:ind w:left="9141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2CAB4F50"/>
    <w:multiLevelType w:val="hybridMultilevel"/>
    <w:tmpl w:val="0AE6731C"/>
    <w:lvl w:ilvl="0" w:tplc="7FEABF08">
      <w:start w:val="1"/>
      <w:numFmt w:val="decimal"/>
      <w:lvlText w:val="%1)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1874F8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DAFA6050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5414D3BA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40FC736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5" w:tplc="A79233B2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6" w:tplc="A01848DC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7" w:tplc="B7222612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8" w:tplc="D5E89D5A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630791"/>
    <w:multiLevelType w:val="hybridMultilevel"/>
    <w:tmpl w:val="E08872BC"/>
    <w:lvl w:ilvl="0" w:tplc="0298CC04">
      <w:start w:val="1"/>
      <w:numFmt w:val="decimal"/>
      <w:lvlText w:val="%1)"/>
      <w:lvlJc w:val="left"/>
      <w:pPr>
        <w:ind w:left="190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5081D2">
      <w:start w:val="1"/>
      <w:numFmt w:val="decimal"/>
      <w:lvlText w:val="%2)"/>
      <w:lvlJc w:val="left"/>
      <w:pPr>
        <w:ind w:left="194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0EAFC2">
      <w:numFmt w:val="bullet"/>
      <w:lvlText w:val="•"/>
      <w:lvlJc w:val="left"/>
      <w:pPr>
        <w:ind w:left="2942" w:hanging="260"/>
      </w:pPr>
      <w:rPr>
        <w:rFonts w:hint="default"/>
        <w:lang w:val="ru-RU" w:eastAsia="en-US" w:bidi="ar-SA"/>
      </w:rPr>
    </w:lvl>
    <w:lvl w:ilvl="3" w:tplc="153625A4">
      <w:numFmt w:val="bullet"/>
      <w:lvlText w:val="•"/>
      <w:lvlJc w:val="left"/>
      <w:pPr>
        <w:ind w:left="3945" w:hanging="260"/>
      </w:pPr>
      <w:rPr>
        <w:rFonts w:hint="default"/>
        <w:lang w:val="ru-RU" w:eastAsia="en-US" w:bidi="ar-SA"/>
      </w:rPr>
    </w:lvl>
    <w:lvl w:ilvl="4" w:tplc="7122BC8E">
      <w:numFmt w:val="bullet"/>
      <w:lvlText w:val="•"/>
      <w:lvlJc w:val="left"/>
      <w:pPr>
        <w:ind w:left="4948" w:hanging="260"/>
      </w:pPr>
      <w:rPr>
        <w:rFonts w:hint="default"/>
        <w:lang w:val="ru-RU" w:eastAsia="en-US" w:bidi="ar-SA"/>
      </w:rPr>
    </w:lvl>
    <w:lvl w:ilvl="5" w:tplc="15B8AD94">
      <w:numFmt w:val="bullet"/>
      <w:lvlText w:val="•"/>
      <w:lvlJc w:val="left"/>
      <w:pPr>
        <w:ind w:left="5951" w:hanging="260"/>
      </w:pPr>
      <w:rPr>
        <w:rFonts w:hint="default"/>
        <w:lang w:val="ru-RU" w:eastAsia="en-US" w:bidi="ar-SA"/>
      </w:rPr>
    </w:lvl>
    <w:lvl w:ilvl="6" w:tplc="994EB26E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7" w:tplc="DA92B18A">
      <w:numFmt w:val="bullet"/>
      <w:lvlText w:val="•"/>
      <w:lvlJc w:val="left"/>
      <w:pPr>
        <w:ind w:left="7957" w:hanging="260"/>
      </w:pPr>
      <w:rPr>
        <w:rFonts w:hint="default"/>
        <w:lang w:val="ru-RU" w:eastAsia="en-US" w:bidi="ar-SA"/>
      </w:rPr>
    </w:lvl>
    <w:lvl w:ilvl="8" w:tplc="8EFE0E8A">
      <w:numFmt w:val="bullet"/>
      <w:lvlText w:val="•"/>
      <w:lvlJc w:val="left"/>
      <w:pPr>
        <w:ind w:left="896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5DD16E81"/>
    <w:multiLevelType w:val="hybridMultilevel"/>
    <w:tmpl w:val="21008514"/>
    <w:lvl w:ilvl="0" w:tplc="C7047D7C">
      <w:start w:val="1"/>
      <w:numFmt w:val="decimal"/>
      <w:lvlText w:val="%1)"/>
      <w:lvlJc w:val="left"/>
      <w:pPr>
        <w:ind w:left="15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27310">
      <w:start w:val="1"/>
      <w:numFmt w:val="decimal"/>
      <w:lvlText w:val="%2)"/>
      <w:lvlJc w:val="left"/>
      <w:pPr>
        <w:ind w:left="20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86CAC2">
      <w:numFmt w:val="bullet"/>
      <w:lvlText w:val="•"/>
      <w:lvlJc w:val="left"/>
      <w:pPr>
        <w:ind w:left="3067" w:hanging="260"/>
      </w:pPr>
      <w:rPr>
        <w:rFonts w:hint="default"/>
        <w:lang w:val="ru-RU" w:eastAsia="en-US" w:bidi="ar-SA"/>
      </w:rPr>
    </w:lvl>
    <w:lvl w:ilvl="3" w:tplc="0E2613D4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4" w:tplc="F042A270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34BEA92E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EB583E98"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7" w:tplc="98C41242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  <w:lvl w:ilvl="8" w:tplc="DA2077CC">
      <w:numFmt w:val="bullet"/>
      <w:lvlText w:val="•"/>
      <w:lvlJc w:val="left"/>
      <w:pPr>
        <w:ind w:left="8991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6E587E33"/>
    <w:multiLevelType w:val="hybridMultilevel"/>
    <w:tmpl w:val="3F36900E"/>
    <w:lvl w:ilvl="0" w:tplc="CC545DB8">
      <w:start w:val="1"/>
      <w:numFmt w:val="decimal"/>
      <w:lvlText w:val="%1)"/>
      <w:lvlJc w:val="left"/>
      <w:pPr>
        <w:ind w:left="5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03E2A">
      <w:numFmt w:val="bullet"/>
      <w:lvlText w:val="•"/>
      <w:lvlJc w:val="left"/>
      <w:pPr>
        <w:ind w:left="1199" w:hanging="260"/>
      </w:pPr>
      <w:rPr>
        <w:rFonts w:hint="default"/>
        <w:lang w:val="ru-RU" w:eastAsia="en-US" w:bidi="ar-SA"/>
      </w:rPr>
    </w:lvl>
    <w:lvl w:ilvl="2" w:tplc="4ACCD394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3" w:tplc="625E4FAC">
      <w:numFmt w:val="bullet"/>
      <w:lvlText w:val="•"/>
      <w:lvlJc w:val="left"/>
      <w:pPr>
        <w:ind w:left="2598" w:hanging="260"/>
      </w:pPr>
      <w:rPr>
        <w:rFonts w:hint="default"/>
        <w:lang w:val="ru-RU" w:eastAsia="en-US" w:bidi="ar-SA"/>
      </w:rPr>
    </w:lvl>
    <w:lvl w:ilvl="4" w:tplc="037E69E8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5" w:tplc="6038C026">
      <w:numFmt w:val="bullet"/>
      <w:lvlText w:val="•"/>
      <w:lvlJc w:val="left"/>
      <w:pPr>
        <w:ind w:left="3997" w:hanging="260"/>
      </w:pPr>
      <w:rPr>
        <w:rFonts w:hint="default"/>
        <w:lang w:val="ru-RU" w:eastAsia="en-US" w:bidi="ar-SA"/>
      </w:rPr>
    </w:lvl>
    <w:lvl w:ilvl="6" w:tplc="229E5260">
      <w:numFmt w:val="bullet"/>
      <w:lvlText w:val="•"/>
      <w:lvlJc w:val="left"/>
      <w:pPr>
        <w:ind w:left="4696" w:hanging="260"/>
      </w:pPr>
      <w:rPr>
        <w:rFonts w:hint="default"/>
        <w:lang w:val="ru-RU" w:eastAsia="en-US" w:bidi="ar-SA"/>
      </w:rPr>
    </w:lvl>
    <w:lvl w:ilvl="7" w:tplc="C7742F6C">
      <w:numFmt w:val="bullet"/>
      <w:lvlText w:val="•"/>
      <w:lvlJc w:val="left"/>
      <w:pPr>
        <w:ind w:left="5395" w:hanging="260"/>
      </w:pPr>
      <w:rPr>
        <w:rFonts w:hint="default"/>
        <w:lang w:val="ru-RU" w:eastAsia="en-US" w:bidi="ar-SA"/>
      </w:rPr>
    </w:lvl>
    <w:lvl w:ilvl="8" w:tplc="C4EC1174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C55A2"/>
    <w:rsid w:val="001C55A2"/>
    <w:rsid w:val="005C082E"/>
    <w:rsid w:val="00677113"/>
    <w:rsid w:val="00B60699"/>
    <w:rsid w:val="00C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A6216D"/>
  <w15:docId w15:val="{5BF18270-4450-45AC-A377-F283627B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55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5A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C55A2"/>
    <w:pPr>
      <w:spacing w:before="1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C55A2"/>
    <w:pPr>
      <w:ind w:left="1805" w:hanging="261"/>
    </w:pPr>
  </w:style>
  <w:style w:type="paragraph" w:customStyle="1" w:styleId="TableParagraph">
    <w:name w:val="Table Paragraph"/>
    <w:basedOn w:val="a"/>
    <w:uiPriority w:val="1"/>
    <w:qFormat/>
    <w:rsid w:val="001C55A2"/>
  </w:style>
  <w:style w:type="paragraph" w:styleId="a5">
    <w:name w:val="Balloon Text"/>
    <w:basedOn w:val="a"/>
    <w:link w:val="a6"/>
    <w:uiPriority w:val="99"/>
    <w:semiHidden/>
    <w:unhideWhenUsed/>
    <w:rsid w:val="00677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1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1863</Words>
  <Characters>10621</Characters>
  <Application>Microsoft Office Word</Application>
  <DocSecurity>0</DocSecurity>
  <Lines>88</Lines>
  <Paragraphs>24</Paragraphs>
  <ScaleCrop>false</ScaleCrop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Маркина ГВ</cp:lastModifiedBy>
  <cp:revision>4</cp:revision>
  <dcterms:created xsi:type="dcterms:W3CDTF">2024-04-04T07:30:00Z</dcterms:created>
  <dcterms:modified xsi:type="dcterms:W3CDTF">2024-04-18T04:40:00Z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</Properties>
</file>