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4"/>
        <w:gridCol w:w="9267"/>
      </w:tblGrid>
      <w:tr w:rsidR="0056399B" w:rsidRPr="0056399B" w14:paraId="3E7A5FD8" w14:textId="77777777" w:rsidTr="001E2C8C">
        <w:tc>
          <w:tcPr>
            <w:tcW w:w="4527" w:type="dxa"/>
          </w:tcPr>
          <w:p w14:paraId="65CC3038" w14:textId="77777777" w:rsidR="0056399B" w:rsidRPr="0056399B" w:rsidRDefault="0056399B" w:rsidP="005639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hideMark/>
          </w:tcPr>
          <w:p w14:paraId="0C332FF9" w14:textId="77777777" w:rsidR="00A40A7D" w:rsidRDefault="00A40A7D" w:rsidP="00A40A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47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М</w:t>
            </w:r>
            <w:proofErr w:type="spellStart"/>
            <w:r w:rsidRPr="00E1747F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униципальное</w:t>
            </w:r>
            <w:proofErr w:type="spellEnd"/>
            <w:r w:rsidRPr="00E174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бюджетное</w:t>
            </w:r>
            <w:r w:rsidRPr="00E174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общеобразовательное учреждение                      «Средняя общеобразовательная школа  №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1747F">
              <w:rPr>
                <w:rFonts w:ascii="Times New Roman" w:hAnsi="Times New Roman" w:cs="Times New Roman"/>
                <w:b/>
                <w:sz w:val="26"/>
                <w:szCs w:val="26"/>
              </w:rPr>
              <w:t>5 г. 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елябинска»                   (МБ</w:t>
            </w:r>
            <w:r w:rsidRPr="00E1747F">
              <w:rPr>
                <w:rFonts w:ascii="Times New Roman" w:hAnsi="Times New Roman" w:cs="Times New Roman"/>
                <w:b/>
                <w:sz w:val="26"/>
                <w:szCs w:val="26"/>
              </w:rPr>
              <w:t>ОУ «СОШ №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1747F">
              <w:rPr>
                <w:rFonts w:ascii="Times New Roman" w:hAnsi="Times New Roman" w:cs="Times New Roman"/>
                <w:b/>
                <w:sz w:val="26"/>
                <w:szCs w:val="26"/>
              </w:rPr>
              <w:t>5 г. Челябинска»)</w:t>
            </w:r>
          </w:p>
          <w:p w14:paraId="22C40E65" w14:textId="77777777" w:rsidR="00A40A7D" w:rsidRPr="00E1747F" w:rsidRDefault="00A40A7D" w:rsidP="00A40A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9051" w:type="dxa"/>
              <w:tblLook w:val="04A0" w:firstRow="1" w:lastRow="0" w:firstColumn="1" w:lastColumn="0" w:noHBand="0" w:noVBand="1"/>
            </w:tblPr>
            <w:tblGrid>
              <w:gridCol w:w="3320"/>
              <w:gridCol w:w="2837"/>
              <w:gridCol w:w="2894"/>
            </w:tblGrid>
            <w:tr w:rsidR="00CB3049" w:rsidRPr="007471F4" w14:paraId="15A4E8EF" w14:textId="77777777" w:rsidTr="00A40A7D">
              <w:tc>
                <w:tcPr>
                  <w:tcW w:w="3320" w:type="dxa"/>
                  <w:hideMark/>
                </w:tcPr>
                <w:p w14:paraId="7F86C348" w14:textId="77777777" w:rsidR="00CB3049" w:rsidRPr="00CB3049" w:rsidRDefault="00CB3049" w:rsidP="00E44F96">
                  <w:pPr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ПРИНЯТО:           Педагогический совет 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МБОУ «СОШ № 115  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г. Челябинска»     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Протокол № 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29.08.2022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</w:t>
                  </w:r>
                </w:p>
                <w:p w14:paraId="5668EF3D" w14:textId="38DC8929" w:rsidR="00CB3049" w:rsidRPr="00CB3049" w:rsidRDefault="00CB3049" w:rsidP="00BE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hideMark/>
                </w:tcPr>
                <w:p w14:paraId="12AED9FE" w14:textId="6FFE95BE" w:rsidR="00CB3049" w:rsidRPr="00CB3049" w:rsidRDefault="00CB3049" w:rsidP="00BE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4" w:type="dxa"/>
                  <w:hideMark/>
                </w:tcPr>
                <w:p w14:paraId="2CE40D22" w14:textId="77777777" w:rsidR="00CB3049" w:rsidRPr="00CB3049" w:rsidRDefault="00CB3049" w:rsidP="00E44F96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                                                                      Директор </w:t>
                  </w: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МБОУ «СОШ № 115                   </w:t>
                  </w:r>
                  <w:bookmarkStart w:id="0" w:name="_GoBack"/>
                  <w:bookmarkEnd w:id="0"/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Челябинска»             __________Н.Б. </w:t>
                  </w:r>
                  <w:proofErr w:type="spellStart"/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Пикатова</w:t>
                  </w:r>
                  <w:proofErr w:type="spellEnd"/>
                </w:p>
                <w:p w14:paraId="316548C1" w14:textId="43D892D7" w:rsidR="00CB3049" w:rsidRPr="00CB3049" w:rsidRDefault="00CB3049" w:rsidP="00BE13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3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31.08.2022 г.</w:t>
                  </w:r>
                </w:p>
              </w:tc>
            </w:tr>
          </w:tbl>
          <w:p w14:paraId="16E085D1" w14:textId="5DC06475" w:rsidR="0056399B" w:rsidRPr="0056399B" w:rsidRDefault="0056399B" w:rsidP="0056399B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7BBAECB" w14:textId="77777777" w:rsidR="0056399B" w:rsidRPr="0056399B" w:rsidRDefault="0056399B" w:rsidP="00563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B1CE54" w14:textId="77777777" w:rsidR="0056399B" w:rsidRPr="0056399B" w:rsidRDefault="0056399B" w:rsidP="005639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4575DC" w14:textId="040CC509" w:rsidR="0056399B" w:rsidRPr="0056399B" w:rsidRDefault="001730FE" w:rsidP="00563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</w:t>
      </w:r>
      <w:r w:rsidR="00F366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</w:t>
      </w:r>
      <w:r w:rsidR="0056399B" w:rsidRPr="005639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ие</w:t>
      </w:r>
    </w:p>
    <w:p w14:paraId="0245BFD0" w14:textId="417417E0" w:rsidR="00C67DCE" w:rsidRPr="0056399B" w:rsidRDefault="00C67DCE" w:rsidP="0056399B">
      <w:pPr>
        <w:pStyle w:val="Default"/>
        <w:jc w:val="center"/>
      </w:pPr>
      <w:r w:rsidRPr="0056399B">
        <w:rPr>
          <w:b/>
          <w:bCs/>
        </w:rPr>
        <w:t>о проведении промежуточной аттестации обучающихся с ОВЗ, детей инвалидов, в том числе обучающихся на дому и осуществлении текущего контроля их успеваемости</w:t>
      </w:r>
    </w:p>
    <w:p w14:paraId="1FB30C24" w14:textId="77777777" w:rsidR="0056399B" w:rsidRPr="0056399B" w:rsidRDefault="0056399B" w:rsidP="0056399B">
      <w:pPr>
        <w:pStyle w:val="Default"/>
        <w:ind w:firstLine="709"/>
        <w:jc w:val="both"/>
      </w:pPr>
    </w:p>
    <w:p w14:paraId="48DC4C3A" w14:textId="32E5754E" w:rsidR="00C67DCE" w:rsidRPr="0056399B" w:rsidRDefault="00C67DCE" w:rsidP="0056399B">
      <w:pPr>
        <w:pStyle w:val="Default"/>
        <w:ind w:firstLine="709"/>
        <w:jc w:val="center"/>
      </w:pPr>
      <w:r w:rsidRPr="0056399B">
        <w:t>1.Общие положения</w:t>
      </w:r>
    </w:p>
    <w:p w14:paraId="5E2025A1" w14:textId="77777777" w:rsidR="0056399B" w:rsidRDefault="00C67DCE" w:rsidP="00A40A7D">
      <w:pPr>
        <w:pStyle w:val="Default"/>
        <w:ind w:firstLine="709"/>
        <w:jc w:val="both"/>
      </w:pPr>
      <w:r w:rsidRPr="0056399B">
        <w:t xml:space="preserve">1.1. Положение о проведении промежуточной аттестации обучающихся с ОВЗ и осуществлении текущего контроля их успеваемости в </w:t>
      </w:r>
      <w:r w:rsidR="0056399B" w:rsidRPr="0056399B">
        <w:t>МБОУ  «СОШ №115 г. Челябинска»</w:t>
      </w:r>
      <w:r w:rsidRPr="0056399B">
        <w:t xml:space="preserve"> (далее </w:t>
      </w:r>
      <w:proofErr w:type="gramStart"/>
      <w:r w:rsidRPr="0056399B">
        <w:t>–</w:t>
      </w:r>
      <w:bookmarkStart w:id="1" w:name="_Hlk82343347"/>
      <w:r w:rsidR="0056399B" w:rsidRPr="0056399B">
        <w:t>Ш</w:t>
      </w:r>
      <w:proofErr w:type="gramEnd"/>
      <w:r w:rsidR="0056399B" w:rsidRPr="0056399B">
        <w:t>кола</w:t>
      </w:r>
      <w:bookmarkEnd w:id="1"/>
      <w:r w:rsidR="0056399B" w:rsidRPr="0056399B">
        <w:t>)</w:t>
      </w:r>
      <w:r w:rsidRPr="0056399B">
        <w:t xml:space="preserve"> разработано в соответствии с </w:t>
      </w:r>
    </w:p>
    <w:p w14:paraId="5DAA9855" w14:textId="0C64D20B" w:rsidR="00F3668A" w:rsidRDefault="00F3668A" w:rsidP="00A40A7D">
      <w:pPr>
        <w:pStyle w:val="Default"/>
        <w:ind w:firstLine="709"/>
        <w:jc w:val="both"/>
      </w:pPr>
      <w:r>
        <w:t>- ст. 58 «Закона об образовании в Российской Федерации» № 273-ФЗ;</w:t>
      </w:r>
    </w:p>
    <w:p w14:paraId="0FA86039" w14:textId="74455BE0" w:rsidR="0056399B" w:rsidRPr="00735B37" w:rsidRDefault="00F3668A" w:rsidP="00A4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 от 24.11.1995 № 181-ФЗ «О социальной защите ин</w:t>
      </w:r>
      <w:r w:rsidR="00735B37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валидов в Российской Федерации» (с</w:t>
      </w:r>
      <w:r w:rsidR="00735B37" w:rsidRPr="00735B37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изменениями</w:t>
      </w:r>
      <w:r w:rsidR="00735B37" w:rsidRPr="00735B37">
        <w:rPr>
          <w:rFonts w:ascii="Times New Roman" w:hAnsi="Times New Roman" w:cs="Times New Roman"/>
          <w:color w:val="000000"/>
          <w:sz w:val="24"/>
          <w:szCs w:val="24"/>
        </w:rPr>
        <w:t xml:space="preserve"> на 29 ноября 2021 года);</w:t>
      </w:r>
    </w:p>
    <w:p w14:paraId="4CDF6285" w14:textId="15DA1A75" w:rsidR="0056399B" w:rsidRPr="0056399B" w:rsidRDefault="00735B37" w:rsidP="00A40A7D">
      <w:pPr>
        <w:widowControl w:val="0"/>
        <w:tabs>
          <w:tab w:val="left" w:pos="28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Приказом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  <w:r w:rsidR="0056399B" w:rsidRPr="00563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CC463" w14:textId="20E65A77" w:rsidR="0056399B" w:rsidRPr="0056399B" w:rsidRDefault="00735B37" w:rsidP="00A40A7D">
      <w:pPr>
        <w:widowControl w:val="0"/>
        <w:tabs>
          <w:tab w:val="left" w:pos="28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</w:t>
      </w:r>
      <w:r w:rsidR="0056399B" w:rsidRPr="0056399B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образования»;</w:t>
      </w:r>
    </w:p>
    <w:p w14:paraId="7FB681CE" w14:textId="7F284823" w:rsidR="0056399B" w:rsidRPr="0056399B" w:rsidRDefault="00735B37" w:rsidP="00A40A7D">
      <w:pPr>
        <w:pStyle w:val="Default"/>
        <w:ind w:firstLine="708"/>
        <w:jc w:val="both"/>
      </w:pPr>
      <w:r>
        <w:t>- П</w:t>
      </w:r>
      <w:r w:rsidR="0056399B" w:rsidRPr="0056399B">
        <w:t>риказом Минобрнауки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</w:t>
      </w:r>
      <w:r>
        <w:t>бщеобразовательным программам»;</w:t>
      </w:r>
    </w:p>
    <w:p w14:paraId="29726F4B" w14:textId="5DC15FAB" w:rsidR="0056399B" w:rsidRPr="0056399B" w:rsidRDefault="00735B37" w:rsidP="00A40A7D">
      <w:pPr>
        <w:widowControl w:val="0"/>
        <w:tabs>
          <w:tab w:val="left" w:pos="28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Pr="00735B37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Приказ</w:t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735B37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Минпросвещения России (Министерства просвещения РФ), Рособрнадзора (Федеральная служба по надзору в сфере образования и науки) от 07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</w:t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262455DB" w14:textId="5E779415" w:rsidR="0056399B" w:rsidRPr="0056399B" w:rsidRDefault="00BB24D2" w:rsidP="00A40A7D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Федеральным государственным образовательным стандартом (далее — ФГОС) образования обучающих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ся с умственной отсталостью (интеллектуальными нарушениями), утв. приказом Минобрнауки России от 19.12.2014 № 1599;</w:t>
      </w:r>
    </w:p>
    <w:p w14:paraId="5AFE8295" w14:textId="09B0ED39" w:rsidR="0056399B" w:rsidRPr="0056399B" w:rsidRDefault="00BB24D2" w:rsidP="00A40A7D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ФГОС начального общего образования обучающихся с ОВЗ, утв. приказом Минобрнауки России от 19.12.2014 № 1598;</w:t>
      </w:r>
    </w:p>
    <w:p w14:paraId="0569E749" w14:textId="62A6C2F7" w:rsidR="0056399B" w:rsidRPr="0056399B" w:rsidRDefault="00BB24D2" w:rsidP="00A40A7D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Pr="00BB24D2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Приказ</w:t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BB24D2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496E6F37" w14:textId="2B8E38DB" w:rsidR="00BB24D2" w:rsidRDefault="00BB24D2" w:rsidP="00BB24D2">
      <w:pPr>
        <w:widowControl w:val="0"/>
        <w:tabs>
          <w:tab w:val="left" w:pos="40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Pr="00BB24D2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Приказ</w:t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BB24D2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Министерства просвещения РФ от 31 мая 2021 г. № 286 “Об утверждении федерального государственного образ</w:t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овательного стандарта основного</w:t>
      </w:r>
      <w:r w:rsidRPr="00BB24D2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общего образования”</w:t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40198260" w14:textId="0A27FAEF" w:rsidR="0056399B" w:rsidRPr="0056399B" w:rsidRDefault="00BB24D2" w:rsidP="00BB24D2">
      <w:pPr>
        <w:widowControl w:val="0"/>
        <w:tabs>
          <w:tab w:val="left" w:pos="40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Приказом Министерства образования и науки Российской Федерации от 23.08.2017 № 816 "Об утверждении Порядка применения </w:t>
      </w:r>
      <w:proofErr w:type="gramStart"/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организациями</w:t>
      </w:r>
      <w:proofErr w:type="gramEnd"/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2DAB6E79" w14:textId="6BFF95AD" w:rsidR="0056399B" w:rsidRPr="0056399B" w:rsidRDefault="00BB24D2" w:rsidP="00BB24D2">
      <w:pPr>
        <w:widowControl w:val="0"/>
        <w:tabs>
          <w:tab w:val="left" w:pos="40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24B9EA61" w14:textId="622028D2" w:rsidR="0056399B" w:rsidRPr="0056399B" w:rsidRDefault="00BB24D2" w:rsidP="00BB24D2">
      <w:pPr>
        <w:widowControl w:val="0"/>
        <w:tabs>
          <w:tab w:val="left" w:pos="40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ровья», утв. постановлением Главного государственного санитарного врача России от 10.07.2015 № 26;</w:t>
      </w:r>
    </w:p>
    <w:p w14:paraId="10E2CAC6" w14:textId="6895DE8C" w:rsidR="0056399B" w:rsidRDefault="00BB24D2" w:rsidP="00BB24D2">
      <w:pPr>
        <w:widowControl w:val="0"/>
        <w:tabs>
          <w:tab w:val="left" w:pos="40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Нормативных актов МОиН Челябинской области;</w:t>
      </w:r>
    </w:p>
    <w:p w14:paraId="4A324EC9" w14:textId="6F570923" w:rsidR="0056399B" w:rsidRPr="0056399B" w:rsidRDefault="00BB24D2" w:rsidP="00BB24D2">
      <w:pPr>
        <w:widowControl w:val="0"/>
        <w:tabs>
          <w:tab w:val="left" w:pos="400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rebuchet MS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rebuchet MS" w:hAnsi="Times New Roman" w:cs="Trebuchet MS"/>
          <w:sz w:val="24"/>
          <w:szCs w:val="24"/>
          <w:shd w:val="clear" w:color="auto" w:fill="FFFFFF"/>
          <w:lang w:eastAsia="ru-RU"/>
        </w:rPr>
        <w:tab/>
        <w:t xml:space="preserve">- </w:t>
      </w:r>
      <w:r w:rsidR="0056399B" w:rsidRPr="0056399B">
        <w:rPr>
          <w:rFonts w:ascii="Times New Roman" w:eastAsia="Trebuchet MS" w:hAnsi="Times New Roman" w:cs="Trebuchet MS"/>
          <w:sz w:val="24"/>
          <w:szCs w:val="24"/>
          <w:shd w:val="clear" w:color="auto" w:fill="FFFFFF"/>
          <w:lang w:eastAsia="ru-RU"/>
        </w:rPr>
        <w:t>Уставом МБОУ «СОШ №115 г. Челябинска»,</w:t>
      </w:r>
    </w:p>
    <w:p w14:paraId="46DF3FB6" w14:textId="38E29CA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1.2. Настоящее Положение о проведении промежуточной аттестации обучающихся с ОВЗ, детей инвалидов, обучающихся на дому и осуществлении текущего контроля их успеваемости (далее — Положение) является локальным нормативным актом </w:t>
      </w:r>
      <w:r w:rsidR="0056399B" w:rsidRPr="0056399B">
        <w:rPr>
          <w:rFonts w:ascii="Times New Roman" w:hAnsi="Times New Roman" w:cs="Times New Roman"/>
          <w:sz w:val="24"/>
          <w:szCs w:val="24"/>
        </w:rPr>
        <w:t>Школ</w:t>
      </w:r>
      <w:r w:rsidR="0056399B">
        <w:rPr>
          <w:rFonts w:ascii="Times New Roman" w:hAnsi="Times New Roman" w:cs="Times New Roman"/>
          <w:sz w:val="24"/>
          <w:szCs w:val="24"/>
        </w:rPr>
        <w:t>ы</w:t>
      </w:r>
      <w:r w:rsidRPr="0056399B">
        <w:rPr>
          <w:rFonts w:ascii="Times New Roman" w:hAnsi="Times New Roman" w:cs="Times New Roman"/>
          <w:sz w:val="24"/>
          <w:szCs w:val="24"/>
        </w:rPr>
        <w:t>, регулирующим периодичность, порядок, систему оценок и</w:t>
      </w:r>
      <w:r w:rsidR="0056399B">
        <w:rPr>
          <w:rFonts w:ascii="Times New Roman" w:hAnsi="Times New Roman" w:cs="Times New Roman"/>
          <w:sz w:val="24"/>
          <w:szCs w:val="24"/>
        </w:rPr>
        <w:t xml:space="preserve"> </w:t>
      </w:r>
      <w:r w:rsidRPr="0056399B">
        <w:rPr>
          <w:rFonts w:ascii="Times New Roman" w:hAnsi="Times New Roman" w:cs="Times New Roman"/>
          <w:sz w:val="24"/>
          <w:szCs w:val="24"/>
        </w:rPr>
        <w:t>формы проведения промежуточной аттестации обучающихся с ОВЗ и текущего контроля их успеваемости.</w:t>
      </w:r>
    </w:p>
    <w:p w14:paraId="7D9C080C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1.3. 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(ч. 2 ст. 79 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14:paraId="7038A00C" w14:textId="1D5B4479" w:rsid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1.4. </w:t>
      </w:r>
      <w:r w:rsidR="0056399B" w:rsidRPr="0056399B">
        <w:rPr>
          <w:rFonts w:ascii="Times New Roman" w:hAnsi="Times New Roman" w:cs="Times New Roman"/>
          <w:sz w:val="24"/>
          <w:szCs w:val="24"/>
        </w:rPr>
        <w:t>Школа разрабатывает и утверждает адаптированные основные общеобразовательные программы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и для инвалидов также в соответствии с индивидуальной программой реабилитации инвалида.</w:t>
      </w:r>
    </w:p>
    <w:p w14:paraId="65EDB9E1" w14:textId="30FDF69E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1.5. </w:t>
      </w:r>
      <w:r w:rsidR="0056399B" w:rsidRPr="0056399B"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обучающихся с ОВЗ.</w:t>
      </w:r>
    </w:p>
    <w:p w14:paraId="6C00E0F3" w14:textId="36942DD5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1.6. </w:t>
      </w:r>
      <w:r w:rsidR="0056399B" w:rsidRPr="0056399B">
        <w:rPr>
          <w:rFonts w:ascii="Times New Roman" w:hAnsi="Times New Roman" w:cs="Times New Roman"/>
          <w:sz w:val="24"/>
          <w:szCs w:val="24"/>
        </w:rPr>
        <w:t>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</w:t>
      </w:r>
    </w:p>
    <w:p w14:paraId="6E054B9B" w14:textId="3D4DC3E1" w:rsid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1.7. </w:t>
      </w:r>
      <w:r w:rsidR="0056399B" w:rsidRPr="0056399B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</w:t>
      </w:r>
    </w:p>
    <w:p w14:paraId="78C2BFE9" w14:textId="3E1240A9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="0056399B" w:rsidRPr="0056399B">
        <w:rPr>
          <w:rFonts w:ascii="Times New Roman" w:hAnsi="Times New Roman" w:cs="Times New Roman"/>
          <w:sz w:val="24"/>
          <w:szCs w:val="24"/>
        </w:rPr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</w:t>
      </w:r>
    </w:p>
    <w:p w14:paraId="624954BD" w14:textId="11B0B356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1.9. </w:t>
      </w:r>
      <w:r w:rsidR="0056399B" w:rsidRPr="0056399B">
        <w:rPr>
          <w:rFonts w:ascii="Times New Roman" w:hAnsi="Times New Roman" w:cs="Times New Roman"/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14:paraId="1F84C3AA" w14:textId="77777777" w:rsidR="004D56E0" w:rsidRDefault="004D56E0" w:rsidP="0056399B">
      <w:pPr>
        <w:pStyle w:val="Default"/>
        <w:ind w:firstLine="709"/>
        <w:jc w:val="both"/>
      </w:pPr>
    </w:p>
    <w:p w14:paraId="71B7F626" w14:textId="1C0654E4" w:rsidR="00C67DCE" w:rsidRDefault="00C67DCE" w:rsidP="0056399B">
      <w:pPr>
        <w:pStyle w:val="Default"/>
        <w:ind w:firstLine="709"/>
        <w:jc w:val="center"/>
        <w:rPr>
          <w:b/>
          <w:bCs/>
        </w:rPr>
      </w:pPr>
      <w:r w:rsidRPr="0056399B">
        <w:rPr>
          <w:b/>
          <w:bCs/>
        </w:rPr>
        <w:t xml:space="preserve">2. Содержание и порядок проведения текущего контроля успеваемости обучающихся с ОВЗ, детей инвалидов, в том числе </w:t>
      </w:r>
      <w:r w:rsidR="004D56E0" w:rsidRPr="0056399B">
        <w:rPr>
          <w:b/>
          <w:bCs/>
        </w:rPr>
        <w:t>обучающихся</w:t>
      </w:r>
      <w:r w:rsidRPr="0056399B">
        <w:rPr>
          <w:b/>
          <w:bCs/>
        </w:rPr>
        <w:t xml:space="preserve"> на дому</w:t>
      </w:r>
    </w:p>
    <w:p w14:paraId="396B14F4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2.1. Текущий контроль успеваемости учащихся с ОВЗ и умственной отсталостью (интеллектуальными нарушениями) проводится в течение учебного периода в целях: контроля уровня достижения учащимися результатов, предусмотренных адаптированной образовательной программой; оценки соответствия результатов освоения адаптированных образовательных программ требованиям ФГОС ОВЗ, ФГОС УО (ИН); обеспечение оперативного управления учебным процессом, своевременное внесение элементов коррекции в индивидуальные планы. </w:t>
      </w:r>
    </w:p>
    <w:p w14:paraId="5C0FA5F0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>2.2. Текущий контроль успеваемости (порядок, периодичность и сроки проведения, обязательные формы и их количество) проводится: с учетом особенностей психофизического развития и возможностей детей с ЗПР и детей с интеллектуальными нарушениями; рекомендаций ПМПК (</w:t>
      </w:r>
      <w:proofErr w:type="spellStart"/>
      <w:r w:rsidRPr="0056399B">
        <w:t>ПМПк</w:t>
      </w:r>
      <w:proofErr w:type="spellEnd"/>
      <w:r w:rsidRPr="0056399B">
        <w:t xml:space="preserve">); </w:t>
      </w:r>
      <w:proofErr w:type="spellStart"/>
      <w:r w:rsidRPr="0056399B">
        <w:t>здоровьесберегающих</w:t>
      </w:r>
      <w:proofErr w:type="spellEnd"/>
      <w:r w:rsidRPr="0056399B">
        <w:t xml:space="preserve">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 </w:t>
      </w:r>
    </w:p>
    <w:p w14:paraId="5F5DC519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2.3. Формами текущего контроля успеваемости могут быть оценка устных ответов обучающихся, самостоятельной, практической и контрольной работ. </w:t>
      </w:r>
    </w:p>
    <w:p w14:paraId="2B5F32EA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 </w:t>
      </w:r>
    </w:p>
    <w:p w14:paraId="7E3104E2" w14:textId="4353110C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2.5. Оценка устного ответа обучающегося с ЗПР, легкой и умеренной степенью умственной отсталости при текущем контроле успеваемости, выставляется в классный и электронный журнал в виде отметки по 5-балльной системе в конце урока. </w:t>
      </w:r>
    </w:p>
    <w:p w14:paraId="3995560D" w14:textId="0388C373" w:rsidR="00C67DCE" w:rsidRPr="0056399B" w:rsidRDefault="00C67DCE" w:rsidP="0056399B">
      <w:pPr>
        <w:pStyle w:val="Default"/>
        <w:ind w:firstLine="709"/>
        <w:jc w:val="both"/>
      </w:pPr>
      <w:r w:rsidRPr="0056399B">
        <w:t>2.6. Письменные, практически</w:t>
      </w:r>
      <w:r w:rsidR="004D56E0">
        <w:t>е</w:t>
      </w:r>
      <w:r w:rsidRPr="0056399B">
        <w:t xml:space="preserve">, самостоятельные, контрольные и другие виды работ обучающихся с ЗПР, легкой и умеренной степенью умственной отсталости, </w:t>
      </w:r>
      <w:proofErr w:type="gramStart"/>
      <w:r w:rsidRPr="0056399B">
        <w:t>оцениваются по 5-балльной системе выставляются</w:t>
      </w:r>
      <w:proofErr w:type="gramEnd"/>
      <w:r w:rsidRPr="0056399B">
        <w:t xml:space="preserve"> в классный и электронный журнал. </w:t>
      </w:r>
    </w:p>
    <w:p w14:paraId="3113059E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 </w:t>
      </w:r>
    </w:p>
    <w:p w14:paraId="4138E202" w14:textId="41CB5085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2.8.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14:paraId="67F2F01E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2.9.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14:paraId="6DF2B086" w14:textId="30BEC3DB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2.10.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</w:t>
      </w:r>
      <w:r w:rsidRPr="0056399B">
        <w:rPr>
          <w:rFonts w:ascii="Times New Roman" w:hAnsi="Times New Roman" w:cs="Times New Roman"/>
          <w:sz w:val="24"/>
          <w:szCs w:val="24"/>
        </w:rPr>
        <w:lastRenderedPageBreak/>
        <w:t>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</w:t>
      </w:r>
    </w:p>
    <w:p w14:paraId="126AE7AA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2.11.Текущий контроль предметов блока коррекционных занятий.</w:t>
      </w:r>
    </w:p>
    <w:p w14:paraId="2A461649" w14:textId="0D8904C0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2.11.1. К коррекционным занятиям (индивидуальным и групповым) относятся логопедические занятия, занятия с </w:t>
      </w:r>
      <w:r w:rsidR="004D56E0">
        <w:rPr>
          <w:rFonts w:ascii="Times New Roman" w:hAnsi="Times New Roman" w:cs="Times New Roman"/>
          <w:sz w:val="24"/>
          <w:szCs w:val="24"/>
        </w:rPr>
        <w:t xml:space="preserve">учителем-дефектологом, </w:t>
      </w:r>
      <w:r w:rsidRPr="0056399B">
        <w:rPr>
          <w:rFonts w:ascii="Times New Roman" w:hAnsi="Times New Roman" w:cs="Times New Roman"/>
          <w:sz w:val="24"/>
          <w:szCs w:val="24"/>
        </w:rPr>
        <w:t>социальным педагогом и педагогом-психологом (психокоррекция).</w:t>
      </w:r>
    </w:p>
    <w:p w14:paraId="5DD1CAD4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2.11.2. 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сенсорных процессов у детей, которая позволяет отслеживать продвижение учащихся в своем развитии. Отметки в журнал не ставятся.</w:t>
      </w:r>
    </w:p>
    <w:p w14:paraId="545F1ED3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14:paraId="602E6F80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2.12. Текущий контроль обучающихся с ограниченными возможностями здоровья и умственной отсталостью (интеллектуальными нарушениями), получающих образование в форме индивидуального обучения на дому:</w:t>
      </w:r>
    </w:p>
    <w:p w14:paraId="4CDE4884" w14:textId="77777777" w:rsidR="004D56E0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2.12.1.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проводятся контрольные работы в форме промежуточной аттестации. </w:t>
      </w:r>
    </w:p>
    <w:p w14:paraId="70785C16" w14:textId="5B00E85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2.12.2. Результаты текущего контроля детей с ограниченными возможностями здоровья и умственной отсталостью (интеллектуальными нарушениями) обучающихся индивидуально на 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согласно положения об индивидуальном обучении на дому.</w:t>
      </w:r>
    </w:p>
    <w:p w14:paraId="35D4438E" w14:textId="5471A8FC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2.13. Текущий контроль учащихся с тяжелой (глубокой) степенью умственной отсталости:</w:t>
      </w:r>
    </w:p>
    <w:p w14:paraId="732D171F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2.13.1.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14:paraId="7D1E50F5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CE63E" w14:textId="765401EB" w:rsidR="00C67DCE" w:rsidRDefault="00C67DCE" w:rsidP="004D56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6E0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и порядок проведения промежуточной аттестации обучающихся с ОВЗ, детей инвалидов, в том числе </w:t>
      </w:r>
      <w:r w:rsidR="004D56E0" w:rsidRPr="004D56E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4D56E0">
        <w:rPr>
          <w:rFonts w:ascii="Times New Roman" w:hAnsi="Times New Roman" w:cs="Times New Roman"/>
          <w:b/>
          <w:bCs/>
          <w:sz w:val="24"/>
          <w:szCs w:val="24"/>
        </w:rPr>
        <w:t xml:space="preserve"> на дому</w:t>
      </w:r>
    </w:p>
    <w:p w14:paraId="4EED23E0" w14:textId="77777777" w:rsidR="004D56E0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3.1. Целью проведения промежуточной аттестации является: </w:t>
      </w:r>
    </w:p>
    <w:p w14:paraId="309B9533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учащимися с ОВЗ и умственной отсталостью (интеллектуальными нарушениями); </w:t>
      </w:r>
    </w:p>
    <w:p w14:paraId="57BEC86F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ФГОС ОВЗ и ФГОС УО (НИ); </w:t>
      </w:r>
    </w:p>
    <w:p w14:paraId="472E421E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</w:t>
      </w:r>
      <w:r w:rsidR="00C67DCE" w:rsidRPr="0056399B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учащегося с ОВЗ и умственной отсталостью (интеллектуальными нарушениями) в осуществлении образовательной деятельности; </w:t>
      </w:r>
    </w:p>
    <w:p w14:paraId="2B3EF5F0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программы; </w:t>
      </w:r>
    </w:p>
    <w:p w14:paraId="6298764A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обеспечение основания перевода обучающегося в следующий класс; </w:t>
      </w:r>
    </w:p>
    <w:p w14:paraId="6C79943D" w14:textId="61BA7937" w:rsidR="00C67DCE" w:rsidRPr="0056399B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допуск обучающихся с ОВЗ к экзамену, в том числе обучающихся с легкой и умеренной степенью умственной отсталости по трудовому обучению.</w:t>
      </w:r>
    </w:p>
    <w:p w14:paraId="0F38DF73" w14:textId="4659B694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3.2. Промежуточная аттестация в </w:t>
      </w:r>
      <w:bookmarkStart w:id="2" w:name="_Hlk82343718"/>
      <w:r w:rsidR="004D56E0">
        <w:rPr>
          <w:rFonts w:ascii="Times New Roman" w:hAnsi="Times New Roman" w:cs="Times New Roman"/>
          <w:sz w:val="24"/>
          <w:szCs w:val="24"/>
        </w:rPr>
        <w:t>школе</w:t>
      </w:r>
      <w:bookmarkEnd w:id="2"/>
      <w:r w:rsidRPr="0056399B">
        <w:rPr>
          <w:rFonts w:ascii="Times New Roman" w:hAnsi="Times New Roman" w:cs="Times New Roman"/>
          <w:sz w:val="24"/>
          <w:szCs w:val="24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14:paraId="7B5B9632" w14:textId="77777777" w:rsidR="004D56E0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3.3. Промежуточная аттестация в </w:t>
      </w:r>
      <w:r w:rsidR="004D56E0" w:rsidRPr="004D56E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56399B">
        <w:rPr>
          <w:rFonts w:ascii="Times New Roman" w:hAnsi="Times New Roman" w:cs="Times New Roman"/>
          <w:sz w:val="24"/>
          <w:szCs w:val="24"/>
        </w:rPr>
        <w:t xml:space="preserve">подразделяется на: </w:t>
      </w:r>
    </w:p>
    <w:p w14:paraId="3AB9202F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годовую аттестацию – оценку качества усвоения обучающихся всего объёма содержания учебного предмета за учебный год; </w:t>
      </w:r>
    </w:p>
    <w:p w14:paraId="13E0F8DA" w14:textId="0EDCA3EE" w:rsidR="00C67DCE" w:rsidRPr="0056399B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четвертную и полугодовую аттестацию –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аттестации.</w:t>
      </w:r>
    </w:p>
    <w:p w14:paraId="573B0F46" w14:textId="77777777" w:rsidR="004D56E0" w:rsidRDefault="00C67DCE" w:rsidP="004D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3.4. Формами </w:t>
      </w:r>
      <w:proofErr w:type="gramStart"/>
      <w:r w:rsidRPr="0056399B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56399B">
        <w:rPr>
          <w:rFonts w:ascii="Times New Roman" w:hAnsi="Times New Roman" w:cs="Times New Roman"/>
          <w:sz w:val="24"/>
          <w:szCs w:val="24"/>
        </w:rPr>
        <w:t xml:space="preserve"> являются: Формы письменной проверки: письменная проверка – это письменный ответ </w:t>
      </w:r>
      <w:proofErr w:type="gramStart"/>
      <w:r w:rsidRPr="005639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6399B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 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другое. Комбинированная проверка предполагает сочетание письменных и устных форм проверок. При проведении </w:t>
      </w:r>
      <w:proofErr w:type="gramStart"/>
      <w:r w:rsidRPr="0056399B">
        <w:rPr>
          <w:rFonts w:ascii="Times New Roman" w:hAnsi="Times New Roman" w:cs="Times New Roman"/>
          <w:sz w:val="24"/>
          <w:szCs w:val="24"/>
        </w:rPr>
        <w:t>контроля качества освоения</w:t>
      </w:r>
      <w:r w:rsidR="004D56E0">
        <w:rPr>
          <w:rFonts w:ascii="Times New Roman" w:hAnsi="Times New Roman" w:cs="Times New Roman"/>
          <w:sz w:val="24"/>
          <w:szCs w:val="24"/>
        </w:rPr>
        <w:t xml:space="preserve"> </w:t>
      </w:r>
      <w:r w:rsidRPr="0056399B">
        <w:rPr>
          <w:rFonts w:ascii="Times New Roman" w:hAnsi="Times New Roman" w:cs="Times New Roman"/>
          <w:sz w:val="24"/>
          <w:szCs w:val="24"/>
        </w:rPr>
        <w:t>содержания учебных программ обучающихся</w:t>
      </w:r>
      <w:proofErr w:type="gramEnd"/>
      <w:r w:rsidRPr="0056399B">
        <w:rPr>
          <w:rFonts w:ascii="Times New Roman" w:hAnsi="Times New Roman" w:cs="Times New Roman"/>
          <w:sz w:val="24"/>
          <w:szCs w:val="24"/>
        </w:rPr>
        <w:t xml:space="preserve"> могут использоваться информационно – коммуникационные технологии. </w:t>
      </w:r>
    </w:p>
    <w:p w14:paraId="4570238C" w14:textId="7F2F5E21" w:rsidR="00C67DCE" w:rsidRPr="0056399B" w:rsidRDefault="00C67DCE" w:rsidP="004D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с ОВЗ и умственной отсталостью (интеллектуальными нарушениями). </w:t>
      </w:r>
    </w:p>
    <w:p w14:paraId="7A1079B6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3.5. Фиксация результатов промежуточной аттестации обучающихся с ЗПР и легкой (умеренной) степенью умственной отсталости 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 </w:t>
      </w:r>
    </w:p>
    <w:p w14:paraId="651A42BC" w14:textId="0FC5D0DE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3.6. Для проведения промежуточной аттестации, на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 </w:t>
      </w:r>
    </w:p>
    <w:p w14:paraId="3B7F1DCF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3.7. Годовые отметки по всем предметам учебного плана учащихся с ЗПР и легкой (умеренной) степенью умственной отсталости 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с умственной отсталостью (лёгкой и умеренной). </w:t>
      </w:r>
    </w:p>
    <w:p w14:paraId="16A75D2D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lastRenderedPageBreak/>
        <w:t xml:space="preserve">3.8.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 </w:t>
      </w:r>
    </w:p>
    <w:p w14:paraId="2DAE4C0F" w14:textId="2AE27A4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3.9. В первом классе школы промежуточная аттестация не проводится, т.к. в этих классах исключается система балльного (отметочного) оценивания. В течение учебного года оценки учащимся не выставляются. </w:t>
      </w:r>
      <w:r w:rsidR="004D56E0" w:rsidRPr="0056399B">
        <w:t>Д</w:t>
      </w:r>
      <w:r w:rsidRPr="0056399B">
        <w:t>опускается</w:t>
      </w:r>
      <w:r w:rsidR="004D56E0">
        <w:t xml:space="preserve"> </w:t>
      </w:r>
      <w:r w:rsidRPr="0056399B">
        <w:t xml:space="preserve"> использование любой знаковой символики, заменяющей цифровую отметку (звездочки, самолетики, солнышки и пр.)</w:t>
      </w:r>
      <w:r w:rsidR="004D56E0">
        <w:t xml:space="preserve"> и </w:t>
      </w:r>
      <w:r w:rsidRPr="0056399B">
        <w:t xml:space="preserve">словесная объяснительная оценка. </w:t>
      </w:r>
    </w:p>
    <w:p w14:paraId="12A8A495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3.10.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 </w:t>
      </w:r>
    </w:p>
    <w:p w14:paraId="6ABEA664" w14:textId="3E8A782E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3.11. Отметка обучающегося за четверть, </w:t>
      </w:r>
      <w:r w:rsidR="004D56E0">
        <w:t>год</w:t>
      </w:r>
      <w:r w:rsidRPr="0056399B">
        <w:t xml:space="preserve"> выставляется на основе результатов текущего контроля успеваемости, с учетом результатов письменных контрольных работ. </w:t>
      </w:r>
    </w:p>
    <w:p w14:paraId="2F02485C" w14:textId="557DEA74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3.12. Четвертные отметки выставляются при наличии 3-х и более текущих отметок за соответствующий период. </w:t>
      </w:r>
      <w:r w:rsidR="004D56E0" w:rsidRPr="0056399B">
        <w:t>Г</w:t>
      </w:r>
      <w:r w:rsidRPr="0056399B">
        <w:t>одовые</w:t>
      </w:r>
      <w:r w:rsidR="004D56E0">
        <w:t xml:space="preserve"> </w:t>
      </w:r>
      <w:r w:rsidRPr="0056399B">
        <w:t xml:space="preserve">отметки выставляются при наличии 5-ти и более текущих отметок за соответствующий период. </w:t>
      </w:r>
    </w:p>
    <w:p w14:paraId="20B65384" w14:textId="77777777" w:rsidR="004D56E0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 xml:space="preserve">3.13. Во 5-11-х классах для учащихся с ЗПР проводится годовая промежуточная письменная аттестация в формах: </w:t>
      </w:r>
    </w:p>
    <w:p w14:paraId="5DAB1B16" w14:textId="77777777" w:rsidR="004D56E0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во 2-8-х классах: контрольная работа по математике, контрольный диктант с грамматическим заданием по русскому языку; </w:t>
      </w:r>
    </w:p>
    <w:p w14:paraId="53C0FCF4" w14:textId="58428763" w:rsidR="00C67DCE" w:rsidRPr="0056399B" w:rsidRDefault="004D56E0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DCE" w:rsidRPr="0056399B">
        <w:rPr>
          <w:rFonts w:ascii="Times New Roman" w:hAnsi="Times New Roman" w:cs="Times New Roman"/>
          <w:sz w:val="24"/>
          <w:szCs w:val="24"/>
        </w:rPr>
        <w:t xml:space="preserve"> в 9-х классах:</w:t>
      </w:r>
    </w:p>
    <w:p w14:paraId="04E4A3F9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контрольные работы по математике и русскому языку в формате ОГЭ или в формате ОГЭ в форме ГВЭ (в соответствии с медицинскими показаниями, решением МППК) </w:t>
      </w:r>
    </w:p>
    <w:p w14:paraId="5273463F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3.14. При пропуске обучающимся 2/3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</w:t>
      </w:r>
    </w:p>
    <w:p w14:paraId="61D3E4A5" w14:textId="108F78B0" w:rsidR="004D56E0" w:rsidRDefault="00C67DCE" w:rsidP="0056399B">
      <w:pPr>
        <w:pStyle w:val="Default"/>
        <w:ind w:firstLine="709"/>
        <w:jc w:val="both"/>
      </w:pPr>
      <w:r w:rsidRPr="0056399B">
        <w:t>3.1</w:t>
      </w:r>
      <w:r w:rsidR="004D56E0">
        <w:t>5</w:t>
      </w:r>
      <w:r w:rsidRPr="0056399B">
        <w:t xml:space="preserve">. Классные руководители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документов, в </w:t>
      </w:r>
      <w:r w:rsidR="00965C4A">
        <w:t>том числе в электронной форме (</w:t>
      </w:r>
      <w:r w:rsidRPr="0056399B">
        <w:t xml:space="preserve">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Pr="0056399B">
        <w:t>в</w:t>
      </w:r>
      <w:proofErr w:type="gramEnd"/>
      <w:r w:rsidRPr="0056399B">
        <w:t xml:space="preserve"> </w:t>
      </w:r>
      <w:proofErr w:type="gramStart"/>
      <w:r w:rsidRPr="0056399B">
        <w:t>родителями</w:t>
      </w:r>
      <w:proofErr w:type="gramEnd"/>
      <w:r w:rsidRPr="0056399B">
        <w:t xml:space="preserve"> (законными представителями) учащихся обязаны прокомментировать результаты промежуточной аттестации учащихся в устной форме. </w:t>
      </w:r>
    </w:p>
    <w:p w14:paraId="2B5AC0F8" w14:textId="41319637" w:rsidR="00C67DCE" w:rsidRPr="0056399B" w:rsidRDefault="004D56E0" w:rsidP="0056399B">
      <w:pPr>
        <w:pStyle w:val="Default"/>
        <w:ind w:firstLine="709"/>
        <w:jc w:val="both"/>
      </w:pPr>
      <w:r w:rsidRPr="004D56E0">
        <w:t>3.16</w:t>
      </w:r>
      <w:r>
        <w:t xml:space="preserve">. </w:t>
      </w:r>
      <w:r w:rsidR="00C67DCE" w:rsidRPr="0056399B">
        <w:t xml:space="preserve">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</w:t>
      </w:r>
    </w:p>
    <w:p w14:paraId="444B30A1" w14:textId="74FE99C6" w:rsidR="004D56E0" w:rsidRDefault="00C67DCE" w:rsidP="0056399B">
      <w:pPr>
        <w:pStyle w:val="Default"/>
        <w:ind w:firstLine="709"/>
        <w:jc w:val="both"/>
      </w:pPr>
      <w:bookmarkStart w:id="3" w:name="_Hlk82343937"/>
      <w:r w:rsidRPr="0056399B">
        <w:t>3.1</w:t>
      </w:r>
      <w:bookmarkEnd w:id="3"/>
      <w:r w:rsidR="004D56E0">
        <w:t>7</w:t>
      </w:r>
      <w:r w:rsidRPr="0056399B">
        <w:t xml:space="preserve">. Особенности сроков и порядка проведения промежуточной аттестации могут быть установлены </w:t>
      </w:r>
      <w:r w:rsidR="004D56E0">
        <w:t>школой</w:t>
      </w:r>
      <w:r w:rsidRPr="0056399B">
        <w:t xml:space="preserve"> для следующих категорий учащихся по заявлению учащихся (их законных представителей): </w:t>
      </w:r>
    </w:p>
    <w:p w14:paraId="35FDFA8F" w14:textId="77777777" w:rsidR="004D56E0" w:rsidRDefault="004D56E0" w:rsidP="0056399B">
      <w:pPr>
        <w:pStyle w:val="Default"/>
        <w:ind w:firstLine="709"/>
        <w:jc w:val="both"/>
      </w:pPr>
      <w:r>
        <w:t>-</w:t>
      </w:r>
      <w:r w:rsidR="00C67DCE" w:rsidRPr="0056399B">
        <w:t xml:space="preserve"> выезжающих на учебно-тренировочные сборы, на российские или международные спортивные соревнования, конкурсы, смотры, олимпиады и тренировочные сборы и иные подобные мероприятия; </w:t>
      </w:r>
    </w:p>
    <w:p w14:paraId="46C2EC37" w14:textId="77777777" w:rsidR="004D56E0" w:rsidRDefault="004D56E0" w:rsidP="0056399B">
      <w:pPr>
        <w:pStyle w:val="Default"/>
        <w:ind w:firstLine="709"/>
        <w:jc w:val="both"/>
      </w:pPr>
      <w:r>
        <w:t>-</w:t>
      </w:r>
      <w:r w:rsidR="00C67DCE" w:rsidRPr="0056399B">
        <w:t xml:space="preserve"> отъезжающих на постоянное место жительства за рубеж; </w:t>
      </w:r>
    </w:p>
    <w:p w14:paraId="53A9BB04" w14:textId="4B907CDE" w:rsidR="00C67DCE" w:rsidRPr="0056399B" w:rsidRDefault="004D56E0" w:rsidP="0056399B">
      <w:pPr>
        <w:pStyle w:val="Default"/>
        <w:ind w:firstLine="709"/>
        <w:jc w:val="both"/>
      </w:pPr>
      <w:r>
        <w:t>-</w:t>
      </w:r>
      <w:r w:rsidR="00C67DCE" w:rsidRPr="0056399B">
        <w:t xml:space="preserve"> для иных учащихся по решению педагогического совета. </w:t>
      </w:r>
    </w:p>
    <w:p w14:paraId="317868E3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3.18.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14:paraId="735C9D89" w14:textId="13CC94C4" w:rsidR="00C67DCE" w:rsidRPr="0056399B" w:rsidRDefault="00C67DCE" w:rsidP="0056399B">
      <w:pPr>
        <w:pStyle w:val="Default"/>
        <w:ind w:firstLine="709"/>
        <w:jc w:val="both"/>
      </w:pPr>
      <w:r w:rsidRPr="0056399B">
        <w:lastRenderedPageBreak/>
        <w:t xml:space="preserve">3.19. Итоги промежуточной аттестации обсуждаются на совещаниях при директоре, заседаниях методических объединений и педагогического совета </w:t>
      </w:r>
      <w:r w:rsidR="004D56E0">
        <w:t>школы.</w:t>
      </w:r>
    </w:p>
    <w:p w14:paraId="43147F24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 Порядок перевода учащихся в следующий класс </w:t>
      </w:r>
    </w:p>
    <w:p w14:paraId="045E50FD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4.1. Учащиеся, освоившие в полном объёме соответствующую часть адаптированной образовательной программы, переводятся в следующий класс. </w:t>
      </w:r>
    </w:p>
    <w:p w14:paraId="3155A346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14:paraId="3D657219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4.3. Учащиеся обязаны ликвидировать академическую задолженность. </w:t>
      </w:r>
    </w:p>
    <w:p w14:paraId="165190F7" w14:textId="77D6EF5D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4.4. Школа создает условия учащемуся для ликвидации академической задолженности и обеспечивает контроль за своевременностью ее ликвидации.</w:t>
      </w:r>
    </w:p>
    <w:p w14:paraId="732531C4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учащегося, нахождение его в отпуске по беременности и родам </w:t>
      </w:r>
    </w:p>
    <w:p w14:paraId="74F316C0" w14:textId="6FFD395A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4.6. Учащиеся обязаны ликвидировать академическую задолженность в течение следующей четверти. В указанный срок </w:t>
      </w:r>
      <w:r w:rsidR="00B36AFB">
        <w:t xml:space="preserve">не </w:t>
      </w:r>
      <w:r w:rsidRPr="0056399B">
        <w:t xml:space="preserve">включается время каникул. </w:t>
      </w:r>
    </w:p>
    <w:p w14:paraId="2CBCA8FB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4.7. Для проведения промежуточной аттестации при ликвидации академической задолженности во второй раз, в школе создается комиссия. </w:t>
      </w:r>
    </w:p>
    <w:p w14:paraId="5CAB67F1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4.8. Не допускается взимание платы с учащихся за прохождение промежуточной аттестации. </w:t>
      </w:r>
    </w:p>
    <w:p w14:paraId="36BF82AF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4.9.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</w:p>
    <w:p w14:paraId="6C055042" w14:textId="77777777" w:rsidR="00C67DCE" w:rsidRPr="0056399B" w:rsidRDefault="00C67DCE" w:rsidP="0056399B">
      <w:pPr>
        <w:pStyle w:val="Default"/>
        <w:ind w:firstLine="709"/>
        <w:jc w:val="both"/>
      </w:pPr>
      <w:r w:rsidRPr="0056399B">
        <w:t xml:space="preserve">4.10. Учащиеся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Обучение которых проходит по корректированным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</w:p>
    <w:p w14:paraId="19B6350A" w14:textId="1E67B355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99B">
        <w:rPr>
          <w:rFonts w:ascii="Times New Roman" w:hAnsi="Times New Roman" w:cs="Times New Roman"/>
          <w:sz w:val="24"/>
          <w:szCs w:val="24"/>
        </w:rPr>
        <w:t>4.11. Школа информирует родителей учащегося о необходимости принятия решения об организации дальнейшего обучения, учащегося в письменной форме</w:t>
      </w:r>
    </w:p>
    <w:p w14:paraId="4CD95260" w14:textId="483A0CB5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661CE" w14:textId="77777777" w:rsidR="00C67DCE" w:rsidRPr="0056399B" w:rsidRDefault="00C67DCE" w:rsidP="0056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DCE" w:rsidRPr="0056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51F"/>
    <w:multiLevelType w:val="multilevel"/>
    <w:tmpl w:val="AD9A5F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FD"/>
    <w:rsid w:val="001730FE"/>
    <w:rsid w:val="001F11FD"/>
    <w:rsid w:val="004D56E0"/>
    <w:rsid w:val="0055625F"/>
    <w:rsid w:val="0056399B"/>
    <w:rsid w:val="00735B37"/>
    <w:rsid w:val="007E113E"/>
    <w:rsid w:val="00965C4A"/>
    <w:rsid w:val="00A40A7D"/>
    <w:rsid w:val="00B36AFB"/>
    <w:rsid w:val="00BB24D2"/>
    <w:rsid w:val="00C67DCE"/>
    <w:rsid w:val="00CB3049"/>
    <w:rsid w:val="00F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C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PgMzLfSj+Y5QkzBTCp+bckfmMa2Vm2n0amdehXxcyxU=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i4/2MmDdr1Gowlw+913IsCdDzieRCC/3vrN9c9cjXJw=</DigestValue>
    </Reference>
  </SignedInfo>
  <SignatureValue>rUKzSX/J9A4jdCltRSJMFiIzfLd01211zAExeSHeWuE2clwhclLGhTHYOkwLDSZ5
xdwnvfFi7mtuHKSSrGMaKw==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lEmTbHy1K38IGyYZBidxqSYru3w=</DigestValue>
      </Reference>
      <Reference URI="/word/fontTable.xml?ContentType=application/vnd.openxmlformats-officedocument.wordprocessingml.fontTable+xml">
        <DigestMethod Algorithm="http://www.w3.org/2000/09/xmldsig#sha1"/>
        <DigestValue>yV2zb/YsGg7etVRKmPiKFdVf2iA=</DigestValue>
      </Reference>
      <Reference URI="/word/numbering.xml?ContentType=application/vnd.openxmlformats-officedocument.wordprocessingml.numbering+xml">
        <DigestMethod Algorithm="http://www.w3.org/2000/09/xmldsig#sha1"/>
        <DigestValue>wSKCPypWGC9GlhcRpyqnsDHv9R4=</DigestValue>
      </Reference>
      <Reference URI="/word/settings.xml?ContentType=application/vnd.openxmlformats-officedocument.wordprocessingml.settings+xml">
        <DigestMethod Algorithm="http://www.w3.org/2000/09/xmldsig#sha1"/>
        <DigestValue>axS9MEqDjllLTmHKTxjrfQUMew0=</DigestValue>
      </Reference>
      <Reference URI="/word/styles.xml?ContentType=application/vnd.openxmlformats-officedocument.wordprocessingml.styles+xml">
        <DigestMethod Algorithm="http://www.w3.org/2000/09/xmldsig#sha1"/>
        <DigestValue>p/LdL3G0EyyOAl2pok7Iib++Zk8=</DigestValue>
      </Reference>
      <Reference URI="/word/stylesWithEffects.xml?ContentType=application/vnd.ms-word.stylesWithEffects+xml">
        <DigestMethod Algorithm="http://www.w3.org/2000/09/xmldsig#sha1"/>
        <DigestValue>u4zl+q/JN/9t83Wwpeoq27s0uLA=</DigestValue>
      </Reference>
      <Reference URI="/word/theme/theme1.xml?ContentType=application/vnd.openxmlformats-officedocument.theme+xml">
        <DigestMethod Algorithm="http://www.w3.org/2000/09/xmldsig#sha1"/>
        <DigestValue>lHSiSkrelxh37NCzqosJ64OV4AI=</DigestValue>
      </Reference>
      <Reference URI="/word/webSettings.xml?ContentType=application/vnd.openxmlformats-officedocument.wordprocessingml.webSettings+xml">
        <DigestMethod Algorithm="http://www.w3.org/2000/09/xmldsig#sha1"/>
        <DigestValue>DhihPdBz4q9mYsZJPZWvNpmrs1k=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2023-04-19T13:01:44Z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2023-04-19T13:01:44Z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Трапезников</dc:creator>
  <cp:keywords/>
  <dc:description/>
  <cp:lastModifiedBy>Директор</cp:lastModifiedBy>
  <cp:revision>12</cp:revision>
  <cp:lastPrinted>2022-10-25T11:11:00Z</cp:lastPrinted>
  <dcterms:created xsi:type="dcterms:W3CDTF">2021-09-12T07:28:00Z</dcterms:created>
  <dcterms:modified xsi:type="dcterms:W3CDTF">2023-04-18T12:27:00Z</dcterms:modified>
</cp:coreProperties>
</file>